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377EEE69"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BD5D84">
        <w:rPr>
          <w:b/>
        </w:rPr>
        <w:t>2</w:t>
      </w:r>
      <w:r w:rsidR="001414B0">
        <w:rPr>
          <w:b/>
        </w:rPr>
        <w:t>0 July</w:t>
      </w:r>
      <w:r w:rsidR="00BD5D84">
        <w:rPr>
          <w:b/>
        </w:rPr>
        <w:t xml:space="preserve"> 2021</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r w:rsidR="00302330">
        <w:fldChar w:fldCharType="begin"/>
      </w:r>
      <w:r w:rsidR="00302330">
        <w:instrText xml:space="preserve"> DOCPROPERTY  MeetingActualTimeRange  \* MERGEFORMAT </w:instrText>
      </w:r>
      <w:r w:rsidR="00302330">
        <w:fldChar w:fldCharType="separate"/>
      </w:r>
      <w:r>
        <w:t>7</w:t>
      </w:r>
      <w:r w:rsidRPr="005E489C">
        <w:t xml:space="preserve">.30 </w:t>
      </w:r>
      <w:r>
        <w:t>pm - 8.</w:t>
      </w:r>
      <w:r w:rsidR="00BD5D84">
        <w:t>30</w:t>
      </w:r>
      <w:r w:rsidRPr="005E489C">
        <w:t xml:space="preserve"> pm</w:t>
      </w:r>
      <w:r w:rsidR="00302330">
        <w:fldChar w:fldCharType="end"/>
      </w:r>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783CA2F6" w14:textId="036C3044"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6ABE18F7" w14:textId="46EC7476"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2C019BE7" w14:textId="03C0B396"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416B8D4C"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6C09F05B" w:rsidR="003A3967" w:rsidRDefault="00155472" w:rsidP="00C03C4E">
      <w:pPr>
        <w:spacing w:after="0"/>
        <w:jc w:val="both"/>
      </w:pPr>
      <w:r>
        <w:t xml:space="preserve">Apologies were received from Cllr </w:t>
      </w:r>
      <w:r w:rsidR="00F96F2A">
        <w:t>Neil Bloomfield</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3D0C5C2" w:rsidR="00F96F2A" w:rsidRDefault="00791E1D" w:rsidP="00F96F2A">
      <w:pPr>
        <w:spacing w:after="0"/>
        <w:jc w:val="both"/>
      </w:pPr>
      <w:r>
        <w:t>No declarations of interest were raised.</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55A61EEC" w14:textId="1D2AFE14" w:rsidR="00A74888" w:rsidRDefault="001414B0" w:rsidP="00E5166C">
      <w:pPr>
        <w:spacing w:after="0"/>
        <w:jc w:val="both"/>
      </w:pPr>
      <w:r>
        <w:t>Money that was raised for the village stone has been received.  Chair Marsha White distributed the email that was received from the fundraisers.  Chair Marsha White agreed to contact the stone mason regarding this and it was resolved that Ham Stone would be the most appropriate.</w:t>
      </w:r>
    </w:p>
    <w:p w14:paraId="62753C9D" w14:textId="77777777" w:rsidR="00E80633" w:rsidRDefault="00E80633" w:rsidP="00E80633">
      <w:pPr>
        <w:pStyle w:val="ListParagraph"/>
        <w:spacing w:after="0"/>
        <w:ind w:left="426"/>
        <w:jc w:val="both"/>
        <w:rPr>
          <w:b/>
        </w:rPr>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76A94AC4" w14:textId="5417C285" w:rsidR="00C94B0A" w:rsidRDefault="00C97AC2" w:rsidP="00247FAC">
      <w:pPr>
        <w:spacing w:after="0"/>
        <w:jc w:val="both"/>
      </w:pPr>
      <w:r>
        <w:t xml:space="preserve">There were no councillors from County or District at the meeting.  Cllr Neil Bloomfield had sent his apologies and confirmed that he would be attending the </w:t>
      </w:r>
      <w:r w:rsidR="001414B0">
        <w:t xml:space="preserve">next </w:t>
      </w:r>
      <w:r>
        <w:t>meeting.</w:t>
      </w:r>
    </w:p>
    <w:p w14:paraId="3D95B9E2" w14:textId="3408EBD1" w:rsidR="00C94B0A" w:rsidRDefault="00C94B0A"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35C83FA9" w:rsidR="00C97AC2" w:rsidRDefault="001414B0" w:rsidP="00C94B0A">
      <w:pPr>
        <w:spacing w:after="0"/>
        <w:jc w:val="both"/>
      </w:pPr>
      <w:r>
        <w:t>Clerk Dawn Porter confirmed that she has notified the planning department but has yet to receive a response.</w:t>
      </w:r>
    </w:p>
    <w:p w14:paraId="5F37A90F" w14:textId="755D9523" w:rsidR="00C97AC2" w:rsidRDefault="00C97AC2" w:rsidP="00C94B0A">
      <w:pPr>
        <w:spacing w:after="0"/>
        <w:jc w:val="both"/>
      </w:pPr>
    </w:p>
    <w:p w14:paraId="222F671D" w14:textId="16037DA9" w:rsidR="00C97AC2" w:rsidRDefault="001414B0" w:rsidP="00C94B0A">
      <w:pPr>
        <w:spacing w:after="0"/>
        <w:jc w:val="both"/>
      </w:pPr>
      <w:r>
        <w:t>It was noted that there is only one person on the site shown on the electoral register.</w:t>
      </w:r>
    </w:p>
    <w:p w14:paraId="721D74DE" w14:textId="6F1964EA" w:rsidR="00C97AC2" w:rsidRDefault="00C97AC2" w:rsidP="00C94B0A">
      <w:pPr>
        <w:spacing w:after="0"/>
        <w:jc w:val="both"/>
      </w:pPr>
    </w:p>
    <w:p w14:paraId="2F7C7647" w14:textId="77607075" w:rsidR="0034320B" w:rsidRDefault="001414B0" w:rsidP="00470860">
      <w:pPr>
        <w:spacing w:after="0"/>
        <w:jc w:val="both"/>
      </w:pPr>
      <w:r>
        <w:t>It was also noted that there appeared to be hosepipes from kitchen on the site going into the brook.</w:t>
      </w:r>
    </w:p>
    <w:p w14:paraId="49C71D22" w14:textId="76B57917" w:rsidR="001414B0" w:rsidRDefault="001414B0" w:rsidP="00470860">
      <w:pPr>
        <w:spacing w:after="0"/>
        <w:jc w:val="both"/>
      </w:pPr>
    </w:p>
    <w:p w14:paraId="2AF35C18" w14:textId="6022435D" w:rsidR="001414B0" w:rsidRDefault="001414B0" w:rsidP="00470860">
      <w:pPr>
        <w:spacing w:after="0"/>
        <w:jc w:val="both"/>
      </w:pPr>
      <w:r>
        <w:lastRenderedPageBreak/>
        <w:t>It was suggested that we contact Natural England and Environmental Health regarding this issue.</w:t>
      </w:r>
    </w:p>
    <w:p w14:paraId="1D7F4352" w14:textId="36464FEB" w:rsidR="001414B0" w:rsidRDefault="001414B0" w:rsidP="00470860">
      <w:pPr>
        <w:spacing w:after="0"/>
        <w:jc w:val="both"/>
      </w:pPr>
    </w:p>
    <w:p w14:paraId="4274CDE0" w14:textId="73B04DF9" w:rsidR="001414B0" w:rsidRDefault="001414B0" w:rsidP="00470860">
      <w:pPr>
        <w:spacing w:after="0"/>
        <w:jc w:val="both"/>
      </w:pPr>
      <w:r>
        <w:t>Chair Marsha White will bring a copy of the site licence to the next meeting.</w:t>
      </w:r>
    </w:p>
    <w:p w14:paraId="4DAC48D6" w14:textId="65730B7D" w:rsidR="001414B0" w:rsidRDefault="001414B0" w:rsidP="00470860">
      <w:pPr>
        <w:spacing w:after="0"/>
        <w:jc w:val="both"/>
      </w:pPr>
    </w:p>
    <w:p w14:paraId="098C9AC6" w14:textId="01036B5F" w:rsidR="001414B0" w:rsidRDefault="001414B0" w:rsidP="00470860">
      <w:pPr>
        <w:spacing w:after="0"/>
        <w:jc w:val="both"/>
      </w:pPr>
      <w:r>
        <w:t>Cllr Pat Collins brought to attention the fact that there had been some fly tipping in Church Lane.  He had notified the council of this but nothing has been done to date.</w:t>
      </w:r>
    </w:p>
    <w:p w14:paraId="3C13ADBF" w14:textId="77777777" w:rsidR="001414B0" w:rsidRDefault="001414B0" w:rsidP="00470860">
      <w:pPr>
        <w:spacing w:after="0"/>
        <w:jc w:val="both"/>
      </w:pPr>
    </w:p>
    <w:p w14:paraId="54D25809" w14:textId="6AB36EEA" w:rsidR="0032298F" w:rsidRPr="00F76EEA" w:rsidRDefault="00F76EEA" w:rsidP="00F76EEA">
      <w:pPr>
        <w:spacing w:after="0"/>
        <w:jc w:val="both"/>
        <w:rPr>
          <w:b/>
        </w:rPr>
      </w:pPr>
      <w:r>
        <w:rPr>
          <w:b/>
        </w:rPr>
        <w:t>6.</w:t>
      </w:r>
      <w:r>
        <w:rPr>
          <w:b/>
        </w:rPr>
        <w:tab/>
        <w:t>Church Lane</w:t>
      </w:r>
    </w:p>
    <w:p w14:paraId="24882DBC" w14:textId="77777777" w:rsidR="00C84DB3" w:rsidRDefault="00C84DB3" w:rsidP="00C84DB3">
      <w:pPr>
        <w:spacing w:after="0"/>
        <w:jc w:val="both"/>
      </w:pPr>
    </w:p>
    <w:p w14:paraId="2E430AFB" w14:textId="096624B3" w:rsidR="002A1B4A" w:rsidRDefault="001414B0" w:rsidP="00993872">
      <w:pPr>
        <w:spacing w:after="0"/>
        <w:jc w:val="both"/>
      </w:pPr>
      <w:r>
        <w:t>The poor condition of the road is now becoming dangerous.  Clerk Dawn Porter had drafted a letter to Highways and this was approved to be sent.</w:t>
      </w:r>
    </w:p>
    <w:p w14:paraId="16CDACB8" w14:textId="6B67D640" w:rsidR="002A1B4A" w:rsidRDefault="002A1B4A" w:rsidP="00C84DB3">
      <w:pPr>
        <w:spacing w:after="0"/>
        <w:jc w:val="both"/>
      </w:pPr>
    </w:p>
    <w:p w14:paraId="2B8DFF03" w14:textId="6EA92BDA" w:rsidR="00C84DB3" w:rsidRPr="00F76EEA" w:rsidRDefault="00F76EEA" w:rsidP="00F76EEA">
      <w:pPr>
        <w:spacing w:after="0"/>
        <w:jc w:val="both"/>
        <w:rPr>
          <w:b/>
        </w:rPr>
      </w:pPr>
      <w:r>
        <w:rPr>
          <w:b/>
        </w:rPr>
        <w:t>7.</w:t>
      </w:r>
      <w:r>
        <w:rPr>
          <w:b/>
        </w:rPr>
        <w:tab/>
        <w:t>Correspondence &amp; Planning</w:t>
      </w:r>
    </w:p>
    <w:p w14:paraId="5BD6180C" w14:textId="3F65761A" w:rsidR="003462C9" w:rsidRDefault="003462C9" w:rsidP="0085618B">
      <w:pPr>
        <w:spacing w:after="0"/>
        <w:jc w:val="both"/>
      </w:pPr>
    </w:p>
    <w:p w14:paraId="7E75FFF2" w14:textId="2375341B" w:rsidR="00F76EEA" w:rsidRDefault="00F76EEA" w:rsidP="0085618B">
      <w:pPr>
        <w:spacing w:after="0"/>
        <w:jc w:val="both"/>
      </w:pPr>
      <w:r>
        <w:t>There were no planning applications.</w:t>
      </w:r>
      <w:r w:rsidR="000C6972">
        <w:t xml:space="preserve">  </w:t>
      </w:r>
    </w:p>
    <w:p w14:paraId="625CAF7F" w14:textId="18C5841D" w:rsidR="000C6972" w:rsidRDefault="000C6972" w:rsidP="0085618B">
      <w:pPr>
        <w:spacing w:after="0"/>
        <w:jc w:val="both"/>
      </w:pPr>
    </w:p>
    <w:p w14:paraId="6C6A125E" w14:textId="14793560" w:rsidR="000C6972" w:rsidRDefault="000C6972" w:rsidP="0085618B">
      <w:pPr>
        <w:spacing w:after="0"/>
        <w:jc w:val="both"/>
      </w:pPr>
      <w:r>
        <w:t>Concerns from some villagers were raised regarding a structure that has appeared in a garden.  Clerk Dawn Porter to check planning applications and if no planning can be found it was resolved that planning enforcement should be contacted.</w:t>
      </w:r>
    </w:p>
    <w:p w14:paraId="6A5AFB5F" w14:textId="3F6A67F8" w:rsidR="00993872" w:rsidRDefault="00993872" w:rsidP="0085618B">
      <w:pPr>
        <w:spacing w:after="0"/>
        <w:jc w:val="both"/>
      </w:pPr>
    </w:p>
    <w:p w14:paraId="740662BD" w14:textId="00B6A13E" w:rsidR="006B57EC" w:rsidRPr="00232119" w:rsidRDefault="00D56D01" w:rsidP="006B57EC">
      <w:pPr>
        <w:spacing w:after="0"/>
        <w:jc w:val="both"/>
        <w:rPr>
          <w:b/>
        </w:rPr>
      </w:pPr>
      <w:r>
        <w:rPr>
          <w:b/>
        </w:rPr>
        <w:t>8</w:t>
      </w:r>
      <w:r w:rsidR="006B57EC" w:rsidRPr="00232119">
        <w:rPr>
          <w:b/>
        </w:rPr>
        <w:t xml:space="preserve">.  </w:t>
      </w:r>
      <w:r>
        <w:rPr>
          <w:b/>
        </w:rPr>
        <w:tab/>
      </w:r>
      <w:r w:rsidR="000055B8">
        <w:rPr>
          <w:b/>
        </w:rPr>
        <w:t>Traffic Enforcement</w:t>
      </w:r>
    </w:p>
    <w:p w14:paraId="3406DA35" w14:textId="77777777" w:rsidR="006B57EC" w:rsidRDefault="006B57EC" w:rsidP="006B57EC">
      <w:pPr>
        <w:spacing w:after="0"/>
        <w:jc w:val="both"/>
      </w:pPr>
    </w:p>
    <w:p w14:paraId="78A0E765" w14:textId="31E71ACC" w:rsidR="003F5799" w:rsidRDefault="000C6972" w:rsidP="006B57EC">
      <w:pPr>
        <w:spacing w:after="0"/>
        <w:jc w:val="both"/>
      </w:pPr>
      <w:r>
        <w:t>Clerk Dawn Porter confirmed that she was waiting for a response from Martock regarding their equipment.</w:t>
      </w:r>
    </w:p>
    <w:p w14:paraId="09FBC6E0" w14:textId="1B092CC9" w:rsidR="000C6972" w:rsidRDefault="000C6972" w:rsidP="006B57EC">
      <w:pPr>
        <w:spacing w:after="0"/>
        <w:jc w:val="both"/>
      </w:pPr>
    </w:p>
    <w:p w14:paraId="4A07D158" w14:textId="44E0409E" w:rsidR="000C6972" w:rsidRDefault="000C6972" w:rsidP="006B57EC">
      <w:pPr>
        <w:spacing w:after="0"/>
        <w:jc w:val="both"/>
      </w:pPr>
      <w:r>
        <w:t>It was noted that there was some equipment for sale from Pitminster Parish Council but it was resolved that it would make more sense to share in a scheme with another council in terms of maintenance and Clerk Dawn Porter would contact Long Sutton also.</w:t>
      </w:r>
    </w:p>
    <w:p w14:paraId="6A1BD3AC" w14:textId="48946B5D" w:rsidR="005A26FF" w:rsidRDefault="005A26FF" w:rsidP="006B57EC">
      <w:pPr>
        <w:spacing w:after="0"/>
        <w:jc w:val="both"/>
      </w:pPr>
    </w:p>
    <w:p w14:paraId="00E7AE9F" w14:textId="5CDB87C4" w:rsidR="005A26FF" w:rsidRPr="005A26FF" w:rsidRDefault="005A26FF" w:rsidP="006B57EC">
      <w:pPr>
        <w:spacing w:after="0"/>
        <w:jc w:val="both"/>
        <w:rPr>
          <w:b/>
          <w:bCs/>
        </w:rPr>
      </w:pPr>
      <w:r w:rsidRPr="005A26FF">
        <w:rPr>
          <w:b/>
          <w:bCs/>
        </w:rPr>
        <w:t>9.</w:t>
      </w:r>
      <w:r w:rsidRPr="005A26FF">
        <w:rPr>
          <w:b/>
          <w:bCs/>
        </w:rPr>
        <w:tab/>
        <w:t>Lengthsman</w:t>
      </w:r>
    </w:p>
    <w:p w14:paraId="6CF43EF2" w14:textId="711FB476" w:rsidR="005A26FF" w:rsidRDefault="005A26FF" w:rsidP="006B57EC">
      <w:pPr>
        <w:spacing w:after="0"/>
        <w:jc w:val="both"/>
      </w:pPr>
    </w:p>
    <w:p w14:paraId="685AF818" w14:textId="46A28FD6" w:rsidR="005A26FF" w:rsidRDefault="005A26FF" w:rsidP="006B57EC">
      <w:pPr>
        <w:spacing w:after="0"/>
        <w:jc w:val="both"/>
      </w:pPr>
      <w:r>
        <w:t>Clerk Dawn Porter confirmed that she has contacted the relevant organisations as discussed in the last meeting and is waiting for a response.</w:t>
      </w:r>
    </w:p>
    <w:p w14:paraId="4CA208E9" w14:textId="54DE1099" w:rsidR="000055B8" w:rsidRDefault="000055B8" w:rsidP="006B57EC">
      <w:pPr>
        <w:spacing w:after="0"/>
        <w:jc w:val="both"/>
      </w:pPr>
    </w:p>
    <w:p w14:paraId="71CA52CD" w14:textId="368FBCBD" w:rsidR="003F5799" w:rsidRPr="00232119" w:rsidRDefault="00D56D01" w:rsidP="003F5799">
      <w:pPr>
        <w:spacing w:after="0"/>
        <w:jc w:val="both"/>
        <w:rPr>
          <w:b/>
        </w:rPr>
      </w:pPr>
      <w:r>
        <w:rPr>
          <w:b/>
        </w:rPr>
        <w:t>10</w:t>
      </w:r>
      <w:r w:rsidR="003F5799" w:rsidRPr="00232119">
        <w:rPr>
          <w:b/>
        </w:rPr>
        <w:t xml:space="preserve">.  </w:t>
      </w:r>
      <w:r>
        <w:rPr>
          <w:b/>
        </w:rPr>
        <w:tab/>
        <w:t>Churchyard Responsibilities</w:t>
      </w:r>
    </w:p>
    <w:p w14:paraId="79D78140" w14:textId="77777777" w:rsidR="003F5799" w:rsidRDefault="003F5799" w:rsidP="003F5799">
      <w:pPr>
        <w:spacing w:after="0"/>
        <w:jc w:val="both"/>
      </w:pPr>
    </w:p>
    <w:p w14:paraId="1133397D" w14:textId="2A41C927" w:rsidR="00D56D01" w:rsidRDefault="000C6972" w:rsidP="001A4AF4">
      <w:pPr>
        <w:spacing w:after="0"/>
        <w:jc w:val="both"/>
      </w:pPr>
      <w:r>
        <w:t>Clerk Dawn Porter confirmed that she had contacted Symonds &amp; Sampson regarding maintenance of the churchyard and had spoken to Steve Hennessy.  Steve confirmed that he would contact the owners and attempt to resolve the issue.</w:t>
      </w:r>
    </w:p>
    <w:p w14:paraId="33D65B40" w14:textId="417770E1" w:rsidR="00992E2B" w:rsidRDefault="00992E2B" w:rsidP="001A4AF4">
      <w:pPr>
        <w:spacing w:after="0"/>
        <w:jc w:val="both"/>
      </w:pPr>
    </w:p>
    <w:p w14:paraId="016F5EA5" w14:textId="514957C1" w:rsidR="00D56D01" w:rsidRPr="00D56D01" w:rsidRDefault="00D56D01" w:rsidP="00992E2B">
      <w:pPr>
        <w:spacing w:after="0"/>
        <w:jc w:val="both"/>
        <w:rPr>
          <w:b/>
          <w:bCs/>
        </w:rPr>
      </w:pPr>
      <w:r w:rsidRPr="00D56D01">
        <w:rPr>
          <w:b/>
          <w:bCs/>
        </w:rPr>
        <w:t>1</w:t>
      </w:r>
      <w:r w:rsidR="005A26FF">
        <w:rPr>
          <w:b/>
          <w:bCs/>
        </w:rPr>
        <w:t>1</w:t>
      </w:r>
      <w:r w:rsidRPr="00D56D01">
        <w:rPr>
          <w:b/>
          <w:bCs/>
        </w:rPr>
        <w:t>.</w:t>
      </w:r>
      <w:r w:rsidRPr="00D56D01">
        <w:rPr>
          <w:b/>
          <w:bCs/>
        </w:rPr>
        <w:tab/>
        <w:t>Accounts</w:t>
      </w:r>
    </w:p>
    <w:p w14:paraId="55E2B148" w14:textId="74B7FC28" w:rsidR="00D56D01" w:rsidRDefault="00D56D01" w:rsidP="00992E2B">
      <w:pPr>
        <w:spacing w:after="0"/>
        <w:jc w:val="both"/>
      </w:pPr>
    </w:p>
    <w:p w14:paraId="5151850A" w14:textId="1E18BB28" w:rsidR="00D56D01" w:rsidRDefault="005A26FF" w:rsidP="00992E2B">
      <w:pPr>
        <w:spacing w:after="0"/>
        <w:jc w:val="both"/>
      </w:pPr>
      <w:r>
        <w:t>Two cheques were written for Clerk’s salary and website domain fee.</w:t>
      </w:r>
    </w:p>
    <w:p w14:paraId="4C556007" w14:textId="0251CA5B" w:rsidR="00D56D01" w:rsidRDefault="00D56D01" w:rsidP="00992E2B">
      <w:pPr>
        <w:spacing w:after="0"/>
        <w:jc w:val="both"/>
      </w:pPr>
    </w:p>
    <w:p w14:paraId="16CCC86C" w14:textId="204A7510" w:rsidR="00D56D01" w:rsidRPr="00796EA6" w:rsidRDefault="00D56D01" w:rsidP="00992E2B">
      <w:pPr>
        <w:spacing w:after="0"/>
        <w:jc w:val="both"/>
        <w:rPr>
          <w:b/>
          <w:bCs/>
        </w:rPr>
      </w:pPr>
      <w:r w:rsidRPr="00796EA6">
        <w:rPr>
          <w:b/>
          <w:bCs/>
        </w:rPr>
        <w:t>1</w:t>
      </w:r>
      <w:r w:rsidR="005A26FF">
        <w:rPr>
          <w:b/>
          <w:bCs/>
        </w:rPr>
        <w:t>2</w:t>
      </w:r>
      <w:r w:rsidRPr="00796EA6">
        <w:rPr>
          <w:b/>
          <w:bCs/>
        </w:rPr>
        <w:t>.</w:t>
      </w:r>
      <w:r w:rsidRPr="00796EA6">
        <w:rPr>
          <w:b/>
          <w:bCs/>
        </w:rPr>
        <w:tab/>
        <w:t>Public Participation</w:t>
      </w:r>
    </w:p>
    <w:p w14:paraId="3059CEE0" w14:textId="00622BCA" w:rsidR="00D56D01" w:rsidRDefault="00D56D01" w:rsidP="00992E2B">
      <w:pPr>
        <w:spacing w:after="0"/>
        <w:jc w:val="both"/>
      </w:pPr>
    </w:p>
    <w:p w14:paraId="513691A4" w14:textId="23572634" w:rsidR="00D56D01" w:rsidRDefault="00D56D01" w:rsidP="00992E2B">
      <w:pPr>
        <w:spacing w:after="0"/>
        <w:jc w:val="both"/>
      </w:pPr>
      <w:r>
        <w:t>There were no members of the public present at the meeting.</w:t>
      </w:r>
    </w:p>
    <w:p w14:paraId="616161CB" w14:textId="6FF19ED5" w:rsidR="00D56D01" w:rsidRDefault="00D56D01" w:rsidP="00992E2B">
      <w:pPr>
        <w:spacing w:after="0"/>
        <w:jc w:val="both"/>
      </w:pPr>
    </w:p>
    <w:p w14:paraId="23673569" w14:textId="0E7E6BC2" w:rsidR="00D56D01" w:rsidRPr="00796EA6" w:rsidRDefault="00D56D01" w:rsidP="00992E2B">
      <w:pPr>
        <w:spacing w:after="0"/>
        <w:jc w:val="both"/>
        <w:rPr>
          <w:b/>
          <w:bCs/>
        </w:rPr>
      </w:pPr>
      <w:r w:rsidRPr="00796EA6">
        <w:rPr>
          <w:b/>
          <w:bCs/>
        </w:rPr>
        <w:t>1</w:t>
      </w:r>
      <w:r w:rsidR="003F44B6">
        <w:rPr>
          <w:b/>
          <w:bCs/>
        </w:rPr>
        <w:t>3</w:t>
      </w:r>
      <w:r w:rsidRPr="00796EA6">
        <w:rPr>
          <w:b/>
          <w:bCs/>
        </w:rPr>
        <w:t>.</w:t>
      </w:r>
      <w:r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5E79D8F" w:rsidR="00D56D01" w:rsidRDefault="00796EA6" w:rsidP="00992E2B">
      <w:pPr>
        <w:spacing w:after="0"/>
        <w:jc w:val="both"/>
      </w:pPr>
      <w:r>
        <w:t>The next meeting will be held on Tuesday 2</w:t>
      </w:r>
      <w:r w:rsidR="005A26FF">
        <w:t>1 September</w:t>
      </w:r>
      <w:r>
        <w:t xml:space="preserve"> 2021.</w:t>
      </w:r>
    </w:p>
    <w:p w14:paraId="61C3293A" w14:textId="171185DE" w:rsidR="00992E2B" w:rsidRDefault="00992E2B" w:rsidP="00992E2B">
      <w:pPr>
        <w:spacing w:after="0"/>
        <w:jc w:val="both"/>
      </w:pPr>
    </w:p>
    <w:p w14:paraId="1492A1C8" w14:textId="3B77ACCD" w:rsidR="00992E2B" w:rsidRPr="00232119" w:rsidRDefault="00992E2B" w:rsidP="00992E2B">
      <w:pPr>
        <w:spacing w:after="0"/>
        <w:jc w:val="both"/>
        <w:rPr>
          <w:b/>
        </w:rPr>
      </w:pPr>
      <w:r w:rsidRPr="00232119">
        <w:rPr>
          <w:b/>
        </w:rPr>
        <w:t>1</w:t>
      </w:r>
      <w:r w:rsidR="003F44B6">
        <w:rPr>
          <w:b/>
        </w:rPr>
        <w:t>4</w:t>
      </w:r>
      <w:r w:rsidRPr="00232119">
        <w:rPr>
          <w:b/>
        </w:rPr>
        <w:t xml:space="preserve">.  </w:t>
      </w:r>
      <w:r w:rsidR="008514C4">
        <w:rPr>
          <w:b/>
        </w:rPr>
        <w:t>Any other business</w:t>
      </w:r>
    </w:p>
    <w:p w14:paraId="58553E8F" w14:textId="77777777" w:rsidR="00992E2B" w:rsidRDefault="00992E2B" w:rsidP="00992E2B">
      <w:pPr>
        <w:spacing w:after="0"/>
        <w:jc w:val="both"/>
      </w:pPr>
    </w:p>
    <w:p w14:paraId="35BAA742" w14:textId="1CA183FB" w:rsidR="00323AFA" w:rsidRDefault="005A26FF" w:rsidP="00323AFA">
      <w:pPr>
        <w:spacing w:after="0"/>
        <w:jc w:val="both"/>
        <w:rPr>
          <w:bCs/>
        </w:rPr>
      </w:pPr>
      <w:r>
        <w:rPr>
          <w:bCs/>
        </w:rPr>
        <w:t>The water harvesters on the allotments were discussed.  We had paid our half as promised but are still waiting for the other half payment from Ash Parish Council as previously agreed.</w:t>
      </w:r>
    </w:p>
    <w:p w14:paraId="7B50E46F" w14:textId="695875A0" w:rsidR="005A26FF" w:rsidRDefault="005A26FF" w:rsidP="00323AFA">
      <w:pPr>
        <w:spacing w:after="0"/>
        <w:jc w:val="both"/>
        <w:rPr>
          <w:bCs/>
        </w:rPr>
      </w:pPr>
    </w:p>
    <w:p w14:paraId="01A56C59" w14:textId="342A75DE" w:rsidR="005A26FF" w:rsidRDefault="005A26FF" w:rsidP="00323AFA">
      <w:pPr>
        <w:spacing w:after="0"/>
        <w:jc w:val="both"/>
        <w:rPr>
          <w:bCs/>
        </w:rPr>
      </w:pPr>
      <w:r>
        <w:rPr>
          <w:bCs/>
        </w:rPr>
        <w:t>It was resolved to contact Ash Parish Council for a status update if Chair Marsha White was unable to get in contact with Cllr Neil Bloomfield and if we did not hear anything further before the next meeting.</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1414B0">
      <w:headerReference w:type="default" r:id="rId8"/>
      <w:pgSz w:w="11906" w:h="16838"/>
      <w:pgMar w:top="1440" w:right="1440" w:bottom="1440" w:left="1440" w:header="708" w:footer="708" w:gutter="0"/>
      <w:pgNumType w:start="4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3724" w14:textId="77777777" w:rsidR="00302330" w:rsidRDefault="00302330" w:rsidP="006D0848">
      <w:pPr>
        <w:spacing w:after="0" w:line="240" w:lineRule="auto"/>
      </w:pPr>
      <w:r>
        <w:separator/>
      </w:r>
    </w:p>
  </w:endnote>
  <w:endnote w:type="continuationSeparator" w:id="0">
    <w:p w14:paraId="46C92197" w14:textId="77777777" w:rsidR="00302330" w:rsidRDefault="00302330"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5E5A" w14:textId="77777777" w:rsidR="00302330" w:rsidRDefault="00302330" w:rsidP="006D0848">
      <w:pPr>
        <w:spacing w:after="0" w:line="240" w:lineRule="auto"/>
      </w:pPr>
      <w:r>
        <w:separator/>
      </w:r>
    </w:p>
  </w:footnote>
  <w:footnote w:type="continuationSeparator" w:id="0">
    <w:p w14:paraId="3BFC6257" w14:textId="77777777" w:rsidR="00302330" w:rsidRDefault="00302330"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46F2E"/>
    <w:rsid w:val="000A05EF"/>
    <w:rsid w:val="000A31E1"/>
    <w:rsid w:val="000C6972"/>
    <w:rsid w:val="000D37FA"/>
    <w:rsid w:val="000D64F6"/>
    <w:rsid w:val="000F4280"/>
    <w:rsid w:val="00101FE7"/>
    <w:rsid w:val="00127EE9"/>
    <w:rsid w:val="001414B0"/>
    <w:rsid w:val="00141B5F"/>
    <w:rsid w:val="00155472"/>
    <w:rsid w:val="00160383"/>
    <w:rsid w:val="001A4AF4"/>
    <w:rsid w:val="001C70DE"/>
    <w:rsid w:val="001D5B80"/>
    <w:rsid w:val="002073CB"/>
    <w:rsid w:val="00212A5E"/>
    <w:rsid w:val="00217D74"/>
    <w:rsid w:val="0022136D"/>
    <w:rsid w:val="00231480"/>
    <w:rsid w:val="00232119"/>
    <w:rsid w:val="00247FAC"/>
    <w:rsid w:val="0028242A"/>
    <w:rsid w:val="0028633B"/>
    <w:rsid w:val="002975C7"/>
    <w:rsid w:val="002A1B4A"/>
    <w:rsid w:val="002B028E"/>
    <w:rsid w:val="002B06C6"/>
    <w:rsid w:val="002B74D1"/>
    <w:rsid w:val="00302330"/>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44B6"/>
    <w:rsid w:val="003F5799"/>
    <w:rsid w:val="0042373B"/>
    <w:rsid w:val="0043282D"/>
    <w:rsid w:val="00436988"/>
    <w:rsid w:val="00442DE5"/>
    <w:rsid w:val="004529BF"/>
    <w:rsid w:val="0045581D"/>
    <w:rsid w:val="00470860"/>
    <w:rsid w:val="004975AE"/>
    <w:rsid w:val="004A66D8"/>
    <w:rsid w:val="004D645F"/>
    <w:rsid w:val="004E2D43"/>
    <w:rsid w:val="005155D1"/>
    <w:rsid w:val="0051599B"/>
    <w:rsid w:val="00520324"/>
    <w:rsid w:val="005647AC"/>
    <w:rsid w:val="00565FB4"/>
    <w:rsid w:val="00573FE9"/>
    <w:rsid w:val="005A26FF"/>
    <w:rsid w:val="005A4464"/>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96EA6"/>
    <w:rsid w:val="007B6869"/>
    <w:rsid w:val="007C2668"/>
    <w:rsid w:val="007C4F63"/>
    <w:rsid w:val="007D305B"/>
    <w:rsid w:val="007E5B53"/>
    <w:rsid w:val="008514C4"/>
    <w:rsid w:val="0085618B"/>
    <w:rsid w:val="00866397"/>
    <w:rsid w:val="00882AF9"/>
    <w:rsid w:val="00886E70"/>
    <w:rsid w:val="008A3B39"/>
    <w:rsid w:val="008B331C"/>
    <w:rsid w:val="008C53A2"/>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D5D84"/>
    <w:rsid w:val="00BF6340"/>
    <w:rsid w:val="00C03C4E"/>
    <w:rsid w:val="00C04B20"/>
    <w:rsid w:val="00C114EC"/>
    <w:rsid w:val="00C2346E"/>
    <w:rsid w:val="00C64701"/>
    <w:rsid w:val="00C846BB"/>
    <w:rsid w:val="00C84DB3"/>
    <w:rsid w:val="00C8797B"/>
    <w:rsid w:val="00C94B0A"/>
    <w:rsid w:val="00C97632"/>
    <w:rsid w:val="00C97AC2"/>
    <w:rsid w:val="00CB68E7"/>
    <w:rsid w:val="00D135CB"/>
    <w:rsid w:val="00D26410"/>
    <w:rsid w:val="00D56D01"/>
    <w:rsid w:val="00D74D62"/>
    <w:rsid w:val="00DB3BD5"/>
    <w:rsid w:val="00DC5E2C"/>
    <w:rsid w:val="00DD007D"/>
    <w:rsid w:val="00DD6939"/>
    <w:rsid w:val="00DF088D"/>
    <w:rsid w:val="00E04293"/>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76EEA"/>
    <w:rsid w:val="00F965B5"/>
    <w:rsid w:val="00F96F2A"/>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4</cp:revision>
  <cp:lastPrinted>2019-04-16T13:48:00Z</cp:lastPrinted>
  <dcterms:created xsi:type="dcterms:W3CDTF">2021-09-14T09:56:00Z</dcterms:created>
  <dcterms:modified xsi:type="dcterms:W3CDTF">2021-09-14T10:25:00Z</dcterms:modified>
</cp:coreProperties>
</file>