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742758A5"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155472">
        <w:rPr>
          <w:b/>
        </w:rPr>
        <w:t>21 January 2020</w:t>
      </w:r>
      <w:r w:rsidRPr="005E489C">
        <w:rPr>
          <w:b/>
        </w:rPr>
        <w:t>.</w:t>
      </w:r>
    </w:p>
    <w:p w14:paraId="58AE7431" w14:textId="77777777" w:rsidR="005E489C" w:rsidRPr="005E489C" w:rsidRDefault="005E489C" w:rsidP="005E489C">
      <w:pPr>
        <w:spacing w:after="0"/>
      </w:pPr>
    </w:p>
    <w:p w14:paraId="37AC6EBE" w14:textId="77777777"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Pr="005E489C">
          <w:t>4</w:t>
        </w:r>
        <w:r>
          <w:t>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6906F8F8" w14:textId="77777777" w:rsidTr="00C03C4E">
        <w:tc>
          <w:tcPr>
            <w:tcW w:w="3801" w:type="dxa"/>
          </w:tcPr>
          <w:p w14:paraId="6ABE18F7" w14:textId="2E58AFAC" w:rsidR="00FB5CC5" w:rsidRDefault="00FB5CC5" w:rsidP="00C114EC">
            <w:pPr>
              <w:spacing w:after="0" w:line="240" w:lineRule="auto"/>
              <w:jc w:val="both"/>
              <w:rPr>
                <w:rFonts w:eastAsia="Times New Roman" w:cs="Times New Roman"/>
                <w:szCs w:val="20"/>
                <w:lang w:eastAsia="en-GB"/>
              </w:rPr>
            </w:pPr>
            <w:r>
              <w:rPr>
                <w:rFonts w:eastAsia="Times New Roman" w:cs="Times New Roman"/>
                <w:szCs w:val="20"/>
                <w:lang w:eastAsia="en-GB"/>
              </w:rPr>
              <w:t>Cllr Pat Collins (Vice Chair)</w:t>
            </w:r>
          </w:p>
          <w:p w14:paraId="2C019BE7" w14:textId="03C0B396"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12B62131" w14:textId="65C108D1"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0E153B7E" w14:textId="6EA211D7" w:rsidR="0045581D" w:rsidRPr="005E489C" w:rsidRDefault="0045581D" w:rsidP="00A74888">
            <w:pPr>
              <w:spacing w:after="0" w:line="240" w:lineRule="auto"/>
              <w:jc w:val="both"/>
              <w:rPr>
                <w:rFonts w:eastAsia="Times New Roman" w:cs="Times New Roman"/>
                <w:szCs w:val="20"/>
                <w:lang w:eastAsia="en-GB"/>
              </w:rPr>
            </w:pPr>
          </w:p>
        </w:tc>
        <w:tc>
          <w:tcPr>
            <w:tcW w:w="3244"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1EB80271" w14:textId="1B582491" w:rsidR="0035599E" w:rsidRDefault="0035599E" w:rsidP="005E489C">
      <w:pPr>
        <w:pBdr>
          <w:bottom w:val="single" w:sz="6" w:space="1" w:color="auto"/>
        </w:pBdr>
        <w:spacing w:after="0"/>
        <w:jc w:val="both"/>
      </w:pPr>
      <w:r>
        <w:t>Ms Dawn Porter (Clerk)</w:t>
      </w:r>
    </w:p>
    <w:p w14:paraId="68A8D571" w14:textId="2E060956" w:rsidR="00791E1D" w:rsidRDefault="00FB5CC5" w:rsidP="005E489C">
      <w:pPr>
        <w:pBdr>
          <w:bottom w:val="single" w:sz="6" w:space="1" w:color="auto"/>
        </w:pBdr>
        <w:spacing w:after="0"/>
        <w:jc w:val="both"/>
      </w:pPr>
      <w:r>
        <w:t>4</w:t>
      </w:r>
      <w:r w:rsidR="003A3967">
        <w:t xml:space="preserve"> residents</w:t>
      </w:r>
      <w:r w:rsidR="00791E1D">
        <w:t xml:space="preserve"> of the village</w:t>
      </w:r>
    </w:p>
    <w:p w14:paraId="62E81D6F" w14:textId="77777777" w:rsidR="00C03C4E" w:rsidRPr="005E489C" w:rsidRDefault="00C03C4E" w:rsidP="005E489C">
      <w:pPr>
        <w:pBdr>
          <w:bottom w:val="single" w:sz="6" w:space="1" w:color="auto"/>
        </w:pBdr>
        <w:spacing w:after="0"/>
        <w:jc w:val="both"/>
      </w:pPr>
    </w:p>
    <w:p w14:paraId="3892385F" w14:textId="5C896056" w:rsidR="00A74888" w:rsidRDefault="00A74888" w:rsidP="00C03C4E">
      <w:pPr>
        <w:pStyle w:val="ListParagraph"/>
        <w:spacing w:after="0"/>
        <w:ind w:left="426"/>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2AB08665" w:rsidR="003A3967" w:rsidRDefault="00155472" w:rsidP="00C03C4E">
      <w:pPr>
        <w:spacing w:after="0"/>
        <w:jc w:val="both"/>
      </w:pPr>
      <w:r>
        <w:t>Apologies were received from Cllr Marsha White and Cllr Dave May</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0169DAC0" w14:textId="2C513837" w:rsidR="005E489C" w:rsidRDefault="00791E1D" w:rsidP="00C03C4E">
      <w:pPr>
        <w:spacing w:after="0"/>
        <w:jc w:val="both"/>
      </w:pPr>
      <w:r>
        <w:t>No declarations of interest were raised.</w:t>
      </w:r>
    </w:p>
    <w:p w14:paraId="54F9A5AE" w14:textId="77777777" w:rsidR="00C03C4E" w:rsidRPr="00C03C4E" w:rsidRDefault="00C03C4E" w:rsidP="00C03C4E">
      <w:pPr>
        <w:spacing w:after="0"/>
        <w:jc w:val="both"/>
      </w:pPr>
    </w:p>
    <w:p w14:paraId="08B6A9CD" w14:textId="77777777" w:rsidR="00DC5E2C" w:rsidRPr="004A66D8" w:rsidRDefault="00DC5E2C" w:rsidP="00C03C4E">
      <w:pPr>
        <w:pStyle w:val="ListParagraph"/>
        <w:numPr>
          <w:ilvl w:val="0"/>
          <w:numId w:val="1"/>
        </w:numPr>
        <w:spacing w:after="0"/>
        <w:ind w:left="426" w:hanging="426"/>
        <w:jc w:val="both"/>
        <w:rPr>
          <w:b/>
        </w:rPr>
      </w:pPr>
      <w:r w:rsidRPr="004A66D8">
        <w:rPr>
          <w:b/>
        </w:rPr>
        <w:t>Matters arising</w:t>
      </w:r>
    </w:p>
    <w:p w14:paraId="629CCCAD" w14:textId="77777777" w:rsidR="004A66D8" w:rsidRDefault="004A66D8" w:rsidP="004A66D8">
      <w:pPr>
        <w:spacing w:after="0"/>
        <w:jc w:val="both"/>
      </w:pPr>
    </w:p>
    <w:p w14:paraId="47291CA5" w14:textId="65934500" w:rsidR="00A74888" w:rsidRDefault="00155472" w:rsidP="00FB5CC5">
      <w:pPr>
        <w:spacing w:after="0"/>
        <w:jc w:val="both"/>
      </w:pPr>
      <w:r>
        <w:t>It was noted that Cllr Richard Collis had been in contact with Streetscene with regards to the dog fouling and they confirmed they would come and erect some signs.</w:t>
      </w:r>
    </w:p>
    <w:p w14:paraId="5C124E85" w14:textId="455B2BA4" w:rsidR="00A74888" w:rsidRDefault="00A74888" w:rsidP="00E5166C">
      <w:pPr>
        <w:spacing w:after="0"/>
        <w:jc w:val="both"/>
      </w:pPr>
    </w:p>
    <w:p w14:paraId="55A61EEC" w14:textId="6EB087C9" w:rsidR="00A74888" w:rsidRDefault="00FB5CC5" w:rsidP="00E5166C">
      <w:pPr>
        <w:spacing w:after="0"/>
        <w:jc w:val="both"/>
      </w:pPr>
      <w:r>
        <w:t xml:space="preserve">Cllr </w:t>
      </w:r>
      <w:r w:rsidR="00155472">
        <w:t>Pat Collins</w:t>
      </w:r>
      <w:r>
        <w:t xml:space="preserve"> </w:t>
      </w:r>
      <w:r w:rsidR="00993872">
        <w:t xml:space="preserve">signed off minutes for </w:t>
      </w:r>
      <w:r w:rsidR="00155472">
        <w:t>December</w:t>
      </w:r>
      <w:r w:rsidR="00993872">
        <w:t xml:space="preserve"> 2019</w:t>
      </w:r>
      <w:r>
        <w:t>.</w:t>
      </w:r>
    </w:p>
    <w:p w14:paraId="62753C9D" w14:textId="77777777" w:rsidR="00E80633" w:rsidRDefault="00E80633" w:rsidP="00E80633">
      <w:pPr>
        <w:pStyle w:val="ListParagraph"/>
        <w:spacing w:after="0"/>
        <w:ind w:left="426"/>
        <w:jc w:val="both"/>
        <w:rPr>
          <w:b/>
        </w:rPr>
      </w:pPr>
    </w:p>
    <w:p w14:paraId="26C64CCA" w14:textId="3DB1A0DE" w:rsidR="00DC5E2C" w:rsidRDefault="00DC5E2C" w:rsidP="00C03C4E">
      <w:pPr>
        <w:pStyle w:val="ListParagraph"/>
        <w:numPr>
          <w:ilvl w:val="0"/>
          <w:numId w:val="1"/>
        </w:numPr>
        <w:spacing w:after="0"/>
        <w:ind w:left="426" w:hanging="426"/>
        <w:jc w:val="both"/>
        <w:rPr>
          <w:b/>
        </w:rPr>
      </w:pPr>
      <w:r w:rsidRPr="0022136D">
        <w:rPr>
          <w:b/>
        </w:rPr>
        <w:t>DC/CC Reports</w:t>
      </w:r>
    </w:p>
    <w:p w14:paraId="207CB60E" w14:textId="77777777" w:rsidR="00C64701" w:rsidRDefault="00C64701" w:rsidP="00C64701">
      <w:pPr>
        <w:spacing w:after="0"/>
        <w:jc w:val="both"/>
      </w:pPr>
    </w:p>
    <w:p w14:paraId="1DF57A5D" w14:textId="0C32A723" w:rsidR="00FB5CC5" w:rsidRDefault="00993872" w:rsidP="00247FAC">
      <w:pPr>
        <w:spacing w:after="0"/>
        <w:jc w:val="both"/>
      </w:pPr>
      <w:r>
        <w:t>No Councillor were present so therefore no reports were discussed.</w:t>
      </w:r>
    </w:p>
    <w:p w14:paraId="2F7C7647" w14:textId="77777777" w:rsidR="0034320B" w:rsidRDefault="0034320B" w:rsidP="00470860">
      <w:pPr>
        <w:spacing w:after="0"/>
        <w:jc w:val="both"/>
      </w:pPr>
    </w:p>
    <w:p w14:paraId="54D25809" w14:textId="136AF5C6" w:rsidR="0032298F" w:rsidRPr="002B74D1" w:rsidRDefault="00E52D57" w:rsidP="0034320B">
      <w:pPr>
        <w:pStyle w:val="ListParagraph"/>
        <w:numPr>
          <w:ilvl w:val="0"/>
          <w:numId w:val="1"/>
        </w:numPr>
        <w:spacing w:after="0"/>
        <w:ind w:left="426" w:hanging="426"/>
        <w:jc w:val="both"/>
        <w:rPr>
          <w:b/>
        </w:rPr>
      </w:pPr>
      <w:r>
        <w:rPr>
          <w:b/>
        </w:rPr>
        <w:t>Footpaths</w:t>
      </w:r>
      <w:r w:rsidR="00993872">
        <w:rPr>
          <w:b/>
        </w:rPr>
        <w:t xml:space="preserve"> and La Lade Caravan Site</w:t>
      </w:r>
    </w:p>
    <w:p w14:paraId="24882DBC" w14:textId="77777777" w:rsidR="00C84DB3" w:rsidRDefault="00C84DB3" w:rsidP="00C84DB3">
      <w:pPr>
        <w:spacing w:after="0"/>
        <w:jc w:val="both"/>
      </w:pPr>
    </w:p>
    <w:p w14:paraId="2E430AFB" w14:textId="2C301214" w:rsidR="002A1B4A" w:rsidRDefault="00FB5CC5" w:rsidP="00993872">
      <w:pPr>
        <w:spacing w:after="0"/>
        <w:jc w:val="both"/>
      </w:pPr>
      <w:r>
        <w:t xml:space="preserve">Clerk Dawn Porter </w:t>
      </w:r>
      <w:r w:rsidR="00993872">
        <w:t xml:space="preserve">reported that no response had been received </w:t>
      </w:r>
      <w:proofErr w:type="gramStart"/>
      <w:r w:rsidR="00993872">
        <w:t>as yet</w:t>
      </w:r>
      <w:proofErr w:type="gramEnd"/>
      <w:r w:rsidR="00993872">
        <w:t xml:space="preserve"> from the District Council.</w:t>
      </w:r>
    </w:p>
    <w:p w14:paraId="16CDACB8" w14:textId="6B67D640" w:rsidR="002A1B4A" w:rsidRDefault="002A1B4A" w:rsidP="00C84DB3">
      <w:pPr>
        <w:spacing w:after="0"/>
        <w:jc w:val="both"/>
      </w:pPr>
    </w:p>
    <w:p w14:paraId="2B8DFF03" w14:textId="1ADA1BCF" w:rsidR="00C84DB3" w:rsidRDefault="00993872" w:rsidP="00E47899">
      <w:pPr>
        <w:pStyle w:val="ListParagraph"/>
        <w:numPr>
          <w:ilvl w:val="0"/>
          <w:numId w:val="1"/>
        </w:numPr>
        <w:spacing w:after="0"/>
        <w:ind w:left="426" w:hanging="426"/>
        <w:jc w:val="both"/>
        <w:rPr>
          <w:b/>
        </w:rPr>
      </w:pPr>
      <w:r>
        <w:rPr>
          <w:b/>
        </w:rPr>
        <w:t>Pot holes in road/Highways</w:t>
      </w:r>
    </w:p>
    <w:p w14:paraId="5BD6180C" w14:textId="3F65761A" w:rsidR="003462C9" w:rsidRDefault="003462C9" w:rsidP="0085618B">
      <w:pPr>
        <w:spacing w:after="0"/>
        <w:jc w:val="both"/>
      </w:pPr>
    </w:p>
    <w:p w14:paraId="7861EADF" w14:textId="5D438582" w:rsidR="002A1B4A" w:rsidRDefault="00993872" w:rsidP="0085618B">
      <w:pPr>
        <w:spacing w:after="0"/>
        <w:jc w:val="both"/>
      </w:pPr>
      <w:r>
        <w:t xml:space="preserve">It was noted that some of the pot holes </w:t>
      </w:r>
      <w:r w:rsidR="00155472">
        <w:t>have again been repaired and some gully cleaning has been carried out.  Concerns were raised that the edges of the road had been damaged by erosion and there were some big drops off the edge of the road.  It was agreed to write again to Highways.</w:t>
      </w:r>
    </w:p>
    <w:p w14:paraId="6A5AFB5F" w14:textId="3F6A67F8" w:rsidR="00993872" w:rsidRDefault="00993872" w:rsidP="0085618B">
      <w:pPr>
        <w:spacing w:after="0"/>
        <w:jc w:val="both"/>
      </w:pPr>
    </w:p>
    <w:p w14:paraId="44D2E4EA" w14:textId="2C661ECF" w:rsidR="002A1B4A" w:rsidRDefault="00993872" w:rsidP="002A1B4A">
      <w:pPr>
        <w:pStyle w:val="ListParagraph"/>
        <w:numPr>
          <w:ilvl w:val="0"/>
          <w:numId w:val="1"/>
        </w:numPr>
        <w:spacing w:after="0"/>
        <w:ind w:left="426" w:hanging="426"/>
        <w:jc w:val="both"/>
        <w:rPr>
          <w:b/>
        </w:rPr>
      </w:pPr>
      <w:r>
        <w:rPr>
          <w:b/>
        </w:rPr>
        <w:lastRenderedPageBreak/>
        <w:t>Correspondence and Planning Applications</w:t>
      </w:r>
    </w:p>
    <w:p w14:paraId="64B8C0C4" w14:textId="1EC809AE" w:rsidR="00993872" w:rsidRDefault="00993872" w:rsidP="00993872">
      <w:pPr>
        <w:pStyle w:val="ListParagraph"/>
        <w:spacing w:after="0"/>
        <w:ind w:left="426"/>
        <w:jc w:val="both"/>
        <w:rPr>
          <w:b/>
        </w:rPr>
      </w:pPr>
    </w:p>
    <w:p w14:paraId="7B280FF4" w14:textId="087B4384" w:rsidR="00993872" w:rsidRPr="00993872" w:rsidRDefault="00993872" w:rsidP="00993872">
      <w:pPr>
        <w:spacing w:after="0"/>
        <w:jc w:val="both"/>
        <w:rPr>
          <w:bCs/>
        </w:rPr>
      </w:pPr>
      <w:r>
        <w:rPr>
          <w:bCs/>
        </w:rPr>
        <w:t>No correspondence was received, and no planning applications were reported</w:t>
      </w:r>
      <w:r w:rsidR="00155472">
        <w:rPr>
          <w:bCs/>
        </w:rPr>
        <w:t xml:space="preserve"> other than the inquiry starting on the housing proposed in Martock.</w:t>
      </w:r>
    </w:p>
    <w:p w14:paraId="3CBBB023" w14:textId="07610C87" w:rsidR="00565FB4" w:rsidRDefault="00565FB4" w:rsidP="00345C12">
      <w:pPr>
        <w:spacing w:after="0"/>
        <w:jc w:val="both"/>
      </w:pPr>
    </w:p>
    <w:p w14:paraId="01FC3CE6" w14:textId="7AEFA99D" w:rsidR="00C64701" w:rsidRPr="00DF088D" w:rsidRDefault="00155472" w:rsidP="00C64701">
      <w:pPr>
        <w:pStyle w:val="ListParagraph"/>
        <w:numPr>
          <w:ilvl w:val="0"/>
          <w:numId w:val="1"/>
        </w:numPr>
        <w:spacing w:after="0"/>
        <w:ind w:left="426" w:hanging="426"/>
        <w:jc w:val="both"/>
        <w:rPr>
          <w:b/>
        </w:rPr>
      </w:pPr>
      <w:r>
        <w:rPr>
          <w:b/>
        </w:rPr>
        <w:t>Defibrillator</w:t>
      </w:r>
    </w:p>
    <w:p w14:paraId="5E3D67C0" w14:textId="74C214A0" w:rsidR="008A3B39" w:rsidRDefault="008A3B39" w:rsidP="00A07CA5">
      <w:pPr>
        <w:spacing w:after="0"/>
        <w:jc w:val="both"/>
      </w:pPr>
    </w:p>
    <w:p w14:paraId="2C8900D9" w14:textId="25D661F6" w:rsidR="00993872" w:rsidRDefault="00155472" w:rsidP="00A07CA5">
      <w:pPr>
        <w:spacing w:after="0"/>
        <w:jc w:val="both"/>
      </w:pPr>
      <w:r>
        <w:t>It was noted that Cllr Marsha White has arranged for a demonstration of the defibrillator at the next meeting in February.</w:t>
      </w:r>
    </w:p>
    <w:p w14:paraId="01F2F6C4" w14:textId="77777777" w:rsidR="00A07CA5" w:rsidRDefault="00A07CA5" w:rsidP="00A07CA5">
      <w:pPr>
        <w:spacing w:after="0"/>
        <w:jc w:val="both"/>
        <w:rPr>
          <w:b/>
        </w:rPr>
      </w:pPr>
    </w:p>
    <w:p w14:paraId="283B6DFF" w14:textId="0EA97273" w:rsidR="00637AE0" w:rsidRPr="00D74D62" w:rsidRDefault="00155472" w:rsidP="0085618B">
      <w:pPr>
        <w:pStyle w:val="ListParagraph"/>
        <w:numPr>
          <w:ilvl w:val="0"/>
          <w:numId w:val="1"/>
        </w:numPr>
        <w:spacing w:after="0"/>
        <w:ind w:left="426" w:hanging="426"/>
        <w:jc w:val="both"/>
        <w:rPr>
          <w:b/>
        </w:rPr>
      </w:pPr>
      <w:r>
        <w:rPr>
          <w:b/>
        </w:rPr>
        <w:t>Village Seat</w:t>
      </w:r>
    </w:p>
    <w:p w14:paraId="0AF7A223" w14:textId="77777777" w:rsidR="00D74D62" w:rsidRDefault="00D74D62" w:rsidP="00D74D62">
      <w:pPr>
        <w:spacing w:after="0"/>
        <w:jc w:val="both"/>
      </w:pPr>
    </w:p>
    <w:p w14:paraId="05203E7F" w14:textId="6390E3C2" w:rsidR="000055B8" w:rsidRDefault="00155472" w:rsidP="00D74D62">
      <w:pPr>
        <w:spacing w:after="0"/>
        <w:jc w:val="both"/>
      </w:pPr>
      <w:r>
        <w:t>It was noted that Graham Weekes has kindly agreed to sort the location of the seat.  It was agreed that the seat would be relocated and that there was no need to apply for listed consent.</w:t>
      </w:r>
    </w:p>
    <w:p w14:paraId="7F2A37F3" w14:textId="11B1639C" w:rsidR="004D645F" w:rsidRDefault="004D645F" w:rsidP="00D74D62">
      <w:pPr>
        <w:spacing w:after="0"/>
        <w:jc w:val="both"/>
      </w:pPr>
    </w:p>
    <w:p w14:paraId="740662BD" w14:textId="0ABEB8DC" w:rsidR="006B57EC" w:rsidRPr="00232119" w:rsidRDefault="003F5799" w:rsidP="006B57EC">
      <w:pPr>
        <w:spacing w:after="0"/>
        <w:jc w:val="both"/>
        <w:rPr>
          <w:b/>
        </w:rPr>
      </w:pPr>
      <w:r>
        <w:rPr>
          <w:b/>
        </w:rPr>
        <w:t>1</w:t>
      </w:r>
      <w:r w:rsidR="00323AFA">
        <w:rPr>
          <w:b/>
        </w:rPr>
        <w:t>0</w:t>
      </w:r>
      <w:r w:rsidR="006B57EC" w:rsidRPr="00232119">
        <w:rPr>
          <w:b/>
        </w:rPr>
        <w:t xml:space="preserve">.  </w:t>
      </w:r>
      <w:r w:rsidR="000055B8">
        <w:rPr>
          <w:b/>
        </w:rPr>
        <w:t>Traffic Enforcement</w:t>
      </w:r>
    </w:p>
    <w:p w14:paraId="3406DA35" w14:textId="77777777" w:rsidR="006B57EC" w:rsidRDefault="006B57EC" w:rsidP="006B57EC">
      <w:pPr>
        <w:spacing w:after="0"/>
        <w:jc w:val="both"/>
      </w:pPr>
    </w:p>
    <w:p w14:paraId="78A0E765" w14:textId="04707E8C" w:rsidR="003F5799" w:rsidRDefault="000055B8" w:rsidP="006B57EC">
      <w:pPr>
        <w:spacing w:after="0"/>
        <w:jc w:val="both"/>
      </w:pPr>
      <w:r>
        <w:t>Neil Bloomfield was not present at the meeting, so it was not possible to discuss the renting of equipment from Martock.</w:t>
      </w:r>
    </w:p>
    <w:p w14:paraId="4CA208E9" w14:textId="54DE1099" w:rsidR="000055B8" w:rsidRDefault="000055B8" w:rsidP="006B57EC">
      <w:pPr>
        <w:spacing w:after="0"/>
        <w:jc w:val="both"/>
      </w:pPr>
    </w:p>
    <w:p w14:paraId="662F9A7E" w14:textId="1FE95678" w:rsidR="00155472" w:rsidRDefault="00155472" w:rsidP="006B57EC">
      <w:pPr>
        <w:spacing w:after="0"/>
        <w:jc w:val="both"/>
      </w:pPr>
      <w:r>
        <w:t xml:space="preserve">It was agreed to investigate the cost of renting the equipment from Martock for a </w:t>
      </w:r>
      <w:proofErr w:type="gramStart"/>
      <w:r>
        <w:t>2 week</w:t>
      </w:r>
      <w:proofErr w:type="gramEnd"/>
      <w:r>
        <w:t xml:space="preserve"> period 4 times per year and to investigate what dates were available to do this.</w:t>
      </w:r>
    </w:p>
    <w:p w14:paraId="605B6186" w14:textId="2CB93C9B" w:rsidR="006B57EC" w:rsidRDefault="006B57EC" w:rsidP="006B57EC">
      <w:pPr>
        <w:spacing w:after="0"/>
        <w:jc w:val="both"/>
      </w:pPr>
    </w:p>
    <w:p w14:paraId="704A385E" w14:textId="47723450" w:rsidR="006B57EC" w:rsidRPr="00232119" w:rsidRDefault="006B57EC" w:rsidP="006B57EC">
      <w:pPr>
        <w:spacing w:after="0"/>
        <w:jc w:val="both"/>
        <w:rPr>
          <w:b/>
        </w:rPr>
      </w:pPr>
      <w:r w:rsidRPr="00232119">
        <w:rPr>
          <w:b/>
        </w:rPr>
        <w:t>1</w:t>
      </w:r>
      <w:r w:rsidR="00323AFA">
        <w:rPr>
          <w:b/>
        </w:rPr>
        <w:t>1</w:t>
      </w:r>
      <w:r w:rsidRPr="00232119">
        <w:rPr>
          <w:b/>
        </w:rPr>
        <w:t xml:space="preserve">.  </w:t>
      </w:r>
      <w:proofErr w:type="spellStart"/>
      <w:r w:rsidR="000055B8">
        <w:rPr>
          <w:b/>
        </w:rPr>
        <w:t>Lengthsman</w:t>
      </w:r>
      <w:proofErr w:type="spellEnd"/>
    </w:p>
    <w:p w14:paraId="6A616B6D" w14:textId="77777777" w:rsidR="006B57EC" w:rsidRDefault="006B57EC" w:rsidP="006B57EC">
      <w:pPr>
        <w:spacing w:after="0"/>
        <w:jc w:val="both"/>
      </w:pPr>
    </w:p>
    <w:p w14:paraId="34CE5A2F" w14:textId="4B7075A3" w:rsidR="000055B8" w:rsidRDefault="00155472" w:rsidP="001A4AF4">
      <w:pPr>
        <w:spacing w:after="0"/>
        <w:jc w:val="both"/>
      </w:pPr>
      <w:r>
        <w:t>Cllr Marsha White was to place adverts for this role.</w:t>
      </w:r>
    </w:p>
    <w:p w14:paraId="0BA374F1" w14:textId="18C9FED8" w:rsidR="003F5799" w:rsidRDefault="003F5799" w:rsidP="001A4AF4">
      <w:pPr>
        <w:spacing w:after="0"/>
        <w:jc w:val="both"/>
      </w:pPr>
    </w:p>
    <w:p w14:paraId="71CA52CD" w14:textId="58D13889" w:rsidR="003F5799" w:rsidRPr="00232119" w:rsidRDefault="003F5799" w:rsidP="003F5799">
      <w:pPr>
        <w:spacing w:after="0"/>
        <w:jc w:val="both"/>
        <w:rPr>
          <w:b/>
        </w:rPr>
      </w:pPr>
      <w:r w:rsidRPr="00232119">
        <w:rPr>
          <w:b/>
        </w:rPr>
        <w:t>1</w:t>
      </w:r>
      <w:r w:rsidR="00323AFA">
        <w:rPr>
          <w:b/>
        </w:rPr>
        <w:t>2</w:t>
      </w:r>
      <w:r w:rsidRPr="00232119">
        <w:rPr>
          <w:b/>
        </w:rPr>
        <w:t xml:space="preserve">.  </w:t>
      </w:r>
      <w:r w:rsidR="00992E2B">
        <w:rPr>
          <w:b/>
        </w:rPr>
        <w:t>Accounts</w:t>
      </w:r>
    </w:p>
    <w:p w14:paraId="79D78140" w14:textId="77777777" w:rsidR="003F5799" w:rsidRDefault="003F5799" w:rsidP="003F5799">
      <w:pPr>
        <w:spacing w:after="0"/>
        <w:jc w:val="both"/>
      </w:pPr>
    </w:p>
    <w:p w14:paraId="2B0F8A8C" w14:textId="10682AEB" w:rsidR="00992E2B" w:rsidRDefault="00323AFA" w:rsidP="001A4AF4">
      <w:pPr>
        <w:spacing w:after="0"/>
        <w:jc w:val="both"/>
      </w:pPr>
      <w:r>
        <w:t>3 cheques were written and signed.</w:t>
      </w:r>
    </w:p>
    <w:p w14:paraId="33D65B40" w14:textId="417770E1" w:rsidR="00992E2B" w:rsidRDefault="00992E2B" w:rsidP="001A4AF4">
      <w:pPr>
        <w:spacing w:after="0"/>
        <w:jc w:val="both"/>
      </w:pPr>
    </w:p>
    <w:p w14:paraId="2C0B7E5D" w14:textId="67F95F4E" w:rsidR="00992E2B" w:rsidRDefault="00992E2B" w:rsidP="00992E2B">
      <w:pPr>
        <w:spacing w:after="0"/>
        <w:jc w:val="both"/>
        <w:rPr>
          <w:b/>
        </w:rPr>
      </w:pPr>
      <w:r w:rsidRPr="00232119">
        <w:rPr>
          <w:b/>
        </w:rPr>
        <w:t>1</w:t>
      </w:r>
      <w:r w:rsidR="00323AFA">
        <w:rPr>
          <w:b/>
        </w:rPr>
        <w:t>3</w:t>
      </w:r>
      <w:r w:rsidRPr="00232119">
        <w:rPr>
          <w:b/>
        </w:rPr>
        <w:t xml:space="preserve">.  </w:t>
      </w:r>
      <w:r>
        <w:rPr>
          <w:b/>
        </w:rPr>
        <w:t>Public Participation</w:t>
      </w:r>
    </w:p>
    <w:p w14:paraId="385F89B7" w14:textId="44330B8B" w:rsidR="00323AFA" w:rsidRDefault="00323AFA" w:rsidP="00992E2B">
      <w:pPr>
        <w:spacing w:after="0"/>
        <w:jc w:val="both"/>
        <w:rPr>
          <w:b/>
        </w:rPr>
      </w:pPr>
    </w:p>
    <w:p w14:paraId="754EBA12" w14:textId="53BDAF24" w:rsidR="00323AFA" w:rsidRDefault="00323AFA" w:rsidP="00992E2B">
      <w:pPr>
        <w:spacing w:after="0"/>
        <w:jc w:val="both"/>
        <w:rPr>
          <w:bCs/>
        </w:rPr>
      </w:pPr>
      <w:r>
        <w:rPr>
          <w:bCs/>
        </w:rPr>
        <w:t>It was noted from residents of the village that no agenda or minutes were being posted on the noticeboard.  It was agreed that someone from the council would do this every month.</w:t>
      </w:r>
    </w:p>
    <w:p w14:paraId="2EF4D5F7" w14:textId="01C12F10" w:rsidR="00323AFA" w:rsidRDefault="00323AFA" w:rsidP="00992E2B">
      <w:pPr>
        <w:spacing w:after="0"/>
        <w:jc w:val="both"/>
        <w:rPr>
          <w:bCs/>
        </w:rPr>
      </w:pPr>
    </w:p>
    <w:p w14:paraId="6B37337B" w14:textId="1DCF28BF" w:rsidR="00323AFA" w:rsidRDefault="00323AFA" w:rsidP="00992E2B">
      <w:pPr>
        <w:spacing w:after="0"/>
        <w:jc w:val="both"/>
        <w:rPr>
          <w:bCs/>
        </w:rPr>
      </w:pPr>
      <w:r>
        <w:rPr>
          <w:bCs/>
        </w:rPr>
        <w:t>Suzanne Weekes informed the council that there were funds available from the Village Day and put forward the idea that a stone could be installed at the end of the village with the bridge on it and wondered where the council would like it to be placed.  It was agreed that this was an excellent use of funds.</w:t>
      </w:r>
    </w:p>
    <w:p w14:paraId="2F5AED4C" w14:textId="4E4E4224" w:rsidR="00323AFA" w:rsidRDefault="00323AFA" w:rsidP="00992E2B">
      <w:pPr>
        <w:spacing w:after="0"/>
        <w:jc w:val="both"/>
        <w:rPr>
          <w:bCs/>
        </w:rPr>
      </w:pPr>
    </w:p>
    <w:p w14:paraId="2B4C4E80" w14:textId="23B9B462" w:rsidR="00323AFA" w:rsidRDefault="00323AFA" w:rsidP="00992E2B">
      <w:pPr>
        <w:spacing w:after="0"/>
        <w:jc w:val="both"/>
        <w:rPr>
          <w:bCs/>
        </w:rPr>
      </w:pPr>
      <w:r>
        <w:rPr>
          <w:bCs/>
        </w:rPr>
        <w:t>It was agreed that this could be incorporated with possibly a street party on the VE Day anniversary (75 years) and the cost of the stone could be covered by money raised by both events.  The VE Day anniversary is 9 May and it was hoped that the stone could be in place by then and unveiled on that day.</w:t>
      </w:r>
    </w:p>
    <w:p w14:paraId="2649D996" w14:textId="7A2D1BFE" w:rsidR="00323AFA" w:rsidRDefault="00323AFA" w:rsidP="00992E2B">
      <w:pPr>
        <w:spacing w:after="0"/>
        <w:jc w:val="both"/>
        <w:rPr>
          <w:bCs/>
        </w:rPr>
      </w:pPr>
    </w:p>
    <w:p w14:paraId="2F97CA92" w14:textId="64CA327D" w:rsidR="00323AFA" w:rsidRDefault="00323AFA" w:rsidP="00992E2B">
      <w:pPr>
        <w:spacing w:after="0"/>
        <w:jc w:val="both"/>
        <w:rPr>
          <w:bCs/>
        </w:rPr>
      </w:pPr>
      <w:r>
        <w:rPr>
          <w:bCs/>
        </w:rPr>
        <w:t>The idea of gifts for the children in the village was raised and it was agreed that the Parish Council would cover the cost of this.  To be discussed in more detail at the next meeting.</w:t>
      </w:r>
    </w:p>
    <w:p w14:paraId="3BFFC89E" w14:textId="5EC01BC1" w:rsidR="00323AFA" w:rsidRDefault="00323AFA" w:rsidP="00992E2B">
      <w:pPr>
        <w:spacing w:after="0"/>
        <w:jc w:val="both"/>
        <w:rPr>
          <w:bCs/>
        </w:rPr>
      </w:pPr>
    </w:p>
    <w:p w14:paraId="0AF5AA76" w14:textId="3296F043" w:rsidR="00323AFA" w:rsidRDefault="00323AFA" w:rsidP="00992E2B">
      <w:pPr>
        <w:spacing w:after="0"/>
        <w:jc w:val="both"/>
        <w:rPr>
          <w:bCs/>
        </w:rPr>
      </w:pPr>
      <w:r>
        <w:rPr>
          <w:bCs/>
        </w:rPr>
        <w:t>Andy McKay informed the meeting that he had written a letter to his MP regarding broadband and was informed that grants would soon become available for rural areas.  It was agreed to keep an eye on this to see what is forthcoming.</w:t>
      </w:r>
    </w:p>
    <w:p w14:paraId="638C08CA" w14:textId="0E3A0E0B" w:rsidR="00323AFA" w:rsidRDefault="00323AFA" w:rsidP="00992E2B">
      <w:pPr>
        <w:spacing w:after="0"/>
        <w:jc w:val="both"/>
        <w:rPr>
          <w:bCs/>
        </w:rPr>
      </w:pPr>
    </w:p>
    <w:p w14:paraId="64397B9C" w14:textId="49895399" w:rsidR="00323AFA" w:rsidRDefault="00323AFA" w:rsidP="00992E2B">
      <w:pPr>
        <w:spacing w:after="0"/>
        <w:jc w:val="both"/>
        <w:rPr>
          <w:bCs/>
        </w:rPr>
      </w:pPr>
      <w:r>
        <w:rPr>
          <w:bCs/>
        </w:rPr>
        <w:t>The meeting was informed from the Neighbourhood Watch that fake £50 and £20 notes were in circulation in the area.</w:t>
      </w:r>
    </w:p>
    <w:p w14:paraId="3458F58A" w14:textId="53D08A9F" w:rsidR="00323AFA" w:rsidRDefault="00323AFA" w:rsidP="00992E2B">
      <w:pPr>
        <w:spacing w:after="0"/>
        <w:jc w:val="both"/>
        <w:rPr>
          <w:bCs/>
        </w:rPr>
      </w:pPr>
    </w:p>
    <w:p w14:paraId="6F70C837" w14:textId="3BAFDCE5" w:rsidR="00992E2B" w:rsidRDefault="00992E2B" w:rsidP="00992E2B">
      <w:pPr>
        <w:spacing w:after="0"/>
        <w:jc w:val="both"/>
        <w:rPr>
          <w:b/>
        </w:rPr>
      </w:pPr>
      <w:r w:rsidRPr="00232119">
        <w:rPr>
          <w:b/>
        </w:rPr>
        <w:t>1</w:t>
      </w:r>
      <w:r w:rsidR="00323AFA">
        <w:rPr>
          <w:b/>
        </w:rPr>
        <w:t>4</w:t>
      </w:r>
      <w:r w:rsidRPr="00232119">
        <w:rPr>
          <w:b/>
        </w:rPr>
        <w:t xml:space="preserve">.  </w:t>
      </w:r>
      <w:r>
        <w:rPr>
          <w:b/>
        </w:rPr>
        <w:t>Date of next meeting</w:t>
      </w:r>
    </w:p>
    <w:p w14:paraId="7E1C7C84" w14:textId="77777777" w:rsidR="00992E2B" w:rsidRPr="00232119" w:rsidRDefault="00992E2B" w:rsidP="00992E2B">
      <w:pPr>
        <w:spacing w:after="0"/>
        <w:jc w:val="both"/>
        <w:rPr>
          <w:b/>
        </w:rPr>
      </w:pPr>
    </w:p>
    <w:p w14:paraId="54BDD852" w14:textId="612724C6" w:rsidR="00992E2B" w:rsidRDefault="00992E2B" w:rsidP="00992E2B">
      <w:pPr>
        <w:spacing w:after="0"/>
        <w:jc w:val="both"/>
      </w:pPr>
      <w:r>
        <w:t xml:space="preserve">The next meeting will be on Tuesday </w:t>
      </w:r>
      <w:r w:rsidR="00323AFA">
        <w:t>18 February</w:t>
      </w:r>
      <w:r>
        <w:t xml:space="preserve"> 2020.</w:t>
      </w:r>
    </w:p>
    <w:p w14:paraId="61C3293A" w14:textId="171185DE" w:rsidR="00992E2B" w:rsidRDefault="00992E2B" w:rsidP="00992E2B">
      <w:pPr>
        <w:spacing w:after="0"/>
        <w:jc w:val="both"/>
      </w:pPr>
    </w:p>
    <w:p w14:paraId="1492A1C8" w14:textId="712190EF" w:rsidR="00992E2B" w:rsidRPr="00232119" w:rsidRDefault="00992E2B" w:rsidP="00992E2B">
      <w:pPr>
        <w:spacing w:after="0"/>
        <w:jc w:val="both"/>
        <w:rPr>
          <w:b/>
        </w:rPr>
      </w:pPr>
      <w:r w:rsidRPr="00232119">
        <w:rPr>
          <w:b/>
        </w:rPr>
        <w:t>1</w:t>
      </w:r>
      <w:r w:rsidR="008514C4">
        <w:rPr>
          <w:b/>
        </w:rPr>
        <w:t>7</w:t>
      </w:r>
      <w:r w:rsidRPr="00232119">
        <w:rPr>
          <w:b/>
        </w:rPr>
        <w:t xml:space="preserve">.  </w:t>
      </w:r>
      <w:r w:rsidR="008514C4">
        <w:rPr>
          <w:b/>
        </w:rPr>
        <w:t>Any other business</w:t>
      </w:r>
    </w:p>
    <w:p w14:paraId="58553E8F" w14:textId="77777777" w:rsidR="00992E2B" w:rsidRDefault="00992E2B" w:rsidP="00992E2B">
      <w:pPr>
        <w:spacing w:after="0"/>
        <w:jc w:val="both"/>
      </w:pPr>
    </w:p>
    <w:p w14:paraId="35BAA742" w14:textId="77777777" w:rsidR="00323AFA" w:rsidRPr="00323AFA" w:rsidRDefault="00323AFA" w:rsidP="00323AFA">
      <w:pPr>
        <w:spacing w:after="0"/>
        <w:jc w:val="both"/>
        <w:rPr>
          <w:bCs/>
        </w:rPr>
      </w:pPr>
      <w:r>
        <w:rPr>
          <w:bCs/>
        </w:rPr>
        <w:t>It was noted that the caravan that was left in Church Lane had been removed.</w:t>
      </w:r>
    </w:p>
    <w:p w14:paraId="3D05CDA2" w14:textId="22AE8FBA" w:rsidR="001A4AF4" w:rsidRDefault="001A4AF4" w:rsidP="001A4AF4">
      <w:pPr>
        <w:spacing w:after="0"/>
        <w:jc w:val="both"/>
      </w:pPr>
    </w:p>
    <w:p w14:paraId="3B462968" w14:textId="6DA7FA69" w:rsidR="00232119" w:rsidRDefault="001A4AF4" w:rsidP="00232119">
      <w:pPr>
        <w:spacing w:after="0"/>
        <w:jc w:val="both"/>
      </w:pPr>
      <w:r>
        <w:t xml:space="preserve">The </w:t>
      </w:r>
      <w:r w:rsidR="00323AFA">
        <w:t xml:space="preserve">Vice </w:t>
      </w:r>
      <w:r>
        <w:t xml:space="preserve">Chairman </w:t>
      </w:r>
      <w:r w:rsidR="009C5E4A">
        <w:t xml:space="preserve">Cllr </w:t>
      </w:r>
      <w:r w:rsidR="00323AFA">
        <w:t>Pat Collins</w:t>
      </w:r>
      <w:bookmarkStart w:id="0" w:name="_GoBack"/>
      <w:bookmarkEnd w:id="0"/>
      <w:r>
        <w:t xml:space="preserve"> declared the meeting closed.</w:t>
      </w:r>
    </w:p>
    <w:p w14:paraId="62451EE4" w14:textId="77777777" w:rsidR="000A31E1" w:rsidRDefault="000A31E1" w:rsidP="007079B8">
      <w:pPr>
        <w:spacing w:after="0"/>
      </w:pP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proofErr w:type="gramStart"/>
            <w:r w:rsidRPr="00BF6340">
              <w:rPr>
                <w:rFonts w:eastAsia="Times New Roman" w:cs="Times New Roman"/>
                <w:szCs w:val="24"/>
                <w:lang w:eastAsia="en-GB"/>
              </w:rPr>
              <w:t>..</w:t>
            </w:r>
            <w:proofErr w:type="gramEnd"/>
            <w:r w:rsidRPr="00BF6340">
              <w:rPr>
                <w:rFonts w:eastAsia="Times New Roman" w:cs="Times New Roman"/>
                <w:szCs w:val="24"/>
                <w:lang w:eastAsia="en-GB"/>
              </w:rPr>
              <w:t>……………………………………Chairman</w:t>
            </w:r>
          </w:p>
        </w:tc>
      </w:tr>
    </w:tbl>
    <w:p w14:paraId="0F0C2ED2" w14:textId="77777777" w:rsidR="0043282D" w:rsidRDefault="0043282D" w:rsidP="009A31FB">
      <w:pPr>
        <w:spacing w:after="0"/>
      </w:pPr>
    </w:p>
    <w:sectPr w:rsidR="0043282D" w:rsidSect="00323AFA">
      <w:headerReference w:type="default" r:id="rId8"/>
      <w:pgSz w:w="11906" w:h="16838"/>
      <w:pgMar w:top="1440" w:right="1440" w:bottom="1440" w:left="1440" w:header="708" w:footer="708" w:gutter="0"/>
      <w:pgNumType w:start="4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93D9" w14:textId="77777777" w:rsidR="008C53A2" w:rsidRDefault="008C53A2" w:rsidP="006D0848">
      <w:pPr>
        <w:spacing w:after="0" w:line="240" w:lineRule="auto"/>
      </w:pPr>
      <w:r>
        <w:separator/>
      </w:r>
    </w:p>
  </w:endnote>
  <w:endnote w:type="continuationSeparator" w:id="0">
    <w:p w14:paraId="16890D4D" w14:textId="77777777" w:rsidR="008C53A2" w:rsidRDefault="008C53A2"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97F0" w14:textId="77777777" w:rsidR="008C53A2" w:rsidRDefault="008C53A2" w:rsidP="006D0848">
      <w:pPr>
        <w:spacing w:after="0" w:line="240" w:lineRule="auto"/>
      </w:pPr>
      <w:r>
        <w:separator/>
      </w:r>
    </w:p>
  </w:footnote>
  <w:footnote w:type="continuationSeparator" w:id="0">
    <w:p w14:paraId="7CE16AB5" w14:textId="77777777" w:rsidR="008C53A2" w:rsidRDefault="008C53A2"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46F2E"/>
    <w:rsid w:val="000A05EF"/>
    <w:rsid w:val="000A31E1"/>
    <w:rsid w:val="000D37FA"/>
    <w:rsid w:val="000F4280"/>
    <w:rsid w:val="00101FE7"/>
    <w:rsid w:val="00127EE9"/>
    <w:rsid w:val="00141B5F"/>
    <w:rsid w:val="00155472"/>
    <w:rsid w:val="00160383"/>
    <w:rsid w:val="001A4AF4"/>
    <w:rsid w:val="001C70DE"/>
    <w:rsid w:val="001D5B80"/>
    <w:rsid w:val="00212A5E"/>
    <w:rsid w:val="00217D74"/>
    <w:rsid w:val="0022136D"/>
    <w:rsid w:val="00231480"/>
    <w:rsid w:val="00232119"/>
    <w:rsid w:val="00247FAC"/>
    <w:rsid w:val="0028242A"/>
    <w:rsid w:val="0028633B"/>
    <w:rsid w:val="002975C7"/>
    <w:rsid w:val="002A1B4A"/>
    <w:rsid w:val="002B028E"/>
    <w:rsid w:val="002B06C6"/>
    <w:rsid w:val="002B74D1"/>
    <w:rsid w:val="0030781A"/>
    <w:rsid w:val="0032298F"/>
    <w:rsid w:val="00323AFA"/>
    <w:rsid w:val="00325860"/>
    <w:rsid w:val="0034320B"/>
    <w:rsid w:val="003454DB"/>
    <w:rsid w:val="00345C12"/>
    <w:rsid w:val="003462C9"/>
    <w:rsid w:val="0035599E"/>
    <w:rsid w:val="00356D81"/>
    <w:rsid w:val="003664E5"/>
    <w:rsid w:val="003A3967"/>
    <w:rsid w:val="003B431F"/>
    <w:rsid w:val="003B5702"/>
    <w:rsid w:val="003D3938"/>
    <w:rsid w:val="003F5799"/>
    <w:rsid w:val="0042373B"/>
    <w:rsid w:val="0043282D"/>
    <w:rsid w:val="00436988"/>
    <w:rsid w:val="00442DE5"/>
    <w:rsid w:val="004529BF"/>
    <w:rsid w:val="0045581D"/>
    <w:rsid w:val="00470860"/>
    <w:rsid w:val="004975AE"/>
    <w:rsid w:val="004A66D8"/>
    <w:rsid w:val="004D645F"/>
    <w:rsid w:val="004E2D43"/>
    <w:rsid w:val="00520324"/>
    <w:rsid w:val="005647AC"/>
    <w:rsid w:val="00565FB4"/>
    <w:rsid w:val="00573FE9"/>
    <w:rsid w:val="005E489C"/>
    <w:rsid w:val="005E7052"/>
    <w:rsid w:val="00610A23"/>
    <w:rsid w:val="006275E8"/>
    <w:rsid w:val="00637AE0"/>
    <w:rsid w:val="00643C96"/>
    <w:rsid w:val="006B57EC"/>
    <w:rsid w:val="006D0848"/>
    <w:rsid w:val="006D0ED8"/>
    <w:rsid w:val="006E2655"/>
    <w:rsid w:val="007079B8"/>
    <w:rsid w:val="00716030"/>
    <w:rsid w:val="00720A76"/>
    <w:rsid w:val="00775251"/>
    <w:rsid w:val="00776D2A"/>
    <w:rsid w:val="00791E1D"/>
    <w:rsid w:val="007B6869"/>
    <w:rsid w:val="007C2668"/>
    <w:rsid w:val="007C4F63"/>
    <w:rsid w:val="007D305B"/>
    <w:rsid w:val="007E5B53"/>
    <w:rsid w:val="008514C4"/>
    <w:rsid w:val="0085618B"/>
    <w:rsid w:val="00866397"/>
    <w:rsid w:val="00886E70"/>
    <w:rsid w:val="008A3B39"/>
    <w:rsid w:val="008B331C"/>
    <w:rsid w:val="008C53A2"/>
    <w:rsid w:val="008F203F"/>
    <w:rsid w:val="00992E2B"/>
    <w:rsid w:val="00993872"/>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F6DC3"/>
    <w:rsid w:val="00B129F2"/>
    <w:rsid w:val="00B73587"/>
    <w:rsid w:val="00B96276"/>
    <w:rsid w:val="00BC12BF"/>
    <w:rsid w:val="00BF6340"/>
    <w:rsid w:val="00C03C4E"/>
    <w:rsid w:val="00C04B20"/>
    <w:rsid w:val="00C114EC"/>
    <w:rsid w:val="00C2346E"/>
    <w:rsid w:val="00C64701"/>
    <w:rsid w:val="00C846BB"/>
    <w:rsid w:val="00C84DB3"/>
    <w:rsid w:val="00C8797B"/>
    <w:rsid w:val="00C97632"/>
    <w:rsid w:val="00CB68E7"/>
    <w:rsid w:val="00D135CB"/>
    <w:rsid w:val="00D26410"/>
    <w:rsid w:val="00D74D62"/>
    <w:rsid w:val="00DB3BD5"/>
    <w:rsid w:val="00DC5E2C"/>
    <w:rsid w:val="00DD007D"/>
    <w:rsid w:val="00DD6939"/>
    <w:rsid w:val="00DF088D"/>
    <w:rsid w:val="00E04293"/>
    <w:rsid w:val="00E10740"/>
    <w:rsid w:val="00E25AB5"/>
    <w:rsid w:val="00E37C8F"/>
    <w:rsid w:val="00E37CB5"/>
    <w:rsid w:val="00E5166C"/>
    <w:rsid w:val="00E52D57"/>
    <w:rsid w:val="00E76E45"/>
    <w:rsid w:val="00E80633"/>
    <w:rsid w:val="00E932FC"/>
    <w:rsid w:val="00EA0A34"/>
    <w:rsid w:val="00EA7654"/>
    <w:rsid w:val="00EC5F59"/>
    <w:rsid w:val="00EC7B7C"/>
    <w:rsid w:val="00EF1E6C"/>
    <w:rsid w:val="00F008B5"/>
    <w:rsid w:val="00F03F24"/>
    <w:rsid w:val="00F61749"/>
    <w:rsid w:val="00F965B5"/>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CF8B-EDDE-400B-9E29-DBB6B5D2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Dawn's - PC</cp:lastModifiedBy>
  <cp:revision>3</cp:revision>
  <cp:lastPrinted>2019-04-16T13:48:00Z</cp:lastPrinted>
  <dcterms:created xsi:type="dcterms:W3CDTF">2020-02-11T18:59:00Z</dcterms:created>
  <dcterms:modified xsi:type="dcterms:W3CDTF">2020-02-11T19:19:00Z</dcterms:modified>
</cp:coreProperties>
</file>