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73A7E1A5"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9C6F33">
        <w:rPr>
          <w:b/>
        </w:rPr>
        <w:t>1</w:t>
      </w:r>
      <w:r w:rsidR="00676A8C">
        <w:rPr>
          <w:b/>
        </w:rPr>
        <w:t>8 July</w:t>
      </w:r>
      <w:r w:rsidR="005C6324">
        <w:rPr>
          <w:b/>
        </w:rPr>
        <w:t xml:space="preserve"> 2023</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323B0D12" w14:textId="5EBAF824" w:rsidR="00606278"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45CE6EE5"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B811DA9" w14:textId="4819A7B1" w:rsidR="005C6324" w:rsidRDefault="005C6324"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David May</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44593FD" w14:textId="73E0FD7F" w:rsidR="00606278"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04294559" w14:textId="77777777" w:rsidR="006D1F13"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Emily Pearlstone </w:t>
            </w:r>
          </w:p>
          <w:p w14:paraId="71D0EF47" w14:textId="28FA3FA7"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w:t>
            </w:r>
            <w:r w:rsidR="009C6F33">
              <w:rPr>
                <w:rFonts w:eastAsia="Times New Roman" w:cs="Times New Roman"/>
                <w:szCs w:val="20"/>
                <w:lang w:eastAsia="en-GB"/>
              </w:rPr>
              <w:t>Somerset</w:t>
            </w:r>
            <w:r w:rsidR="006D1F13">
              <w:rPr>
                <w:rFonts w:eastAsia="Times New Roman" w:cs="Times New Roman"/>
                <w:szCs w:val="20"/>
                <w:lang w:eastAsia="en-GB"/>
              </w:rPr>
              <w:t xml:space="preserve"> </w:t>
            </w:r>
            <w:r w:rsidR="004F70A1">
              <w:rPr>
                <w:rFonts w:eastAsia="Times New Roman" w:cs="Times New Roman"/>
                <w:szCs w:val="20"/>
                <w:lang w:eastAsia="en-GB"/>
              </w:rPr>
              <w:t>Unitary</w:t>
            </w:r>
            <w:r w:rsidR="006D1F13">
              <w:rPr>
                <w:rFonts w:eastAsia="Times New Roman" w:cs="Times New Roman"/>
                <w:szCs w:val="20"/>
                <w:lang w:eastAsia="en-GB"/>
              </w:rPr>
              <w:t xml:space="preserve"> Authority</w:t>
            </w:r>
            <w:r>
              <w:rPr>
                <w:rFonts w:eastAsia="Times New Roman" w:cs="Times New Roman"/>
                <w:szCs w:val="20"/>
                <w:lang w:eastAsia="en-GB"/>
              </w:rPr>
              <w:t>)</w:t>
            </w:r>
          </w:p>
          <w:p w14:paraId="076A591A" w14:textId="77777777" w:rsidR="006D1F1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John Bailey </w:t>
            </w:r>
          </w:p>
          <w:p w14:paraId="2EF7BB1F" w14:textId="5023149B" w:rsidR="009C6F3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(Somerset</w:t>
            </w:r>
            <w:r w:rsidR="006D1F13">
              <w:rPr>
                <w:rFonts w:eastAsia="Times New Roman" w:cs="Times New Roman"/>
                <w:szCs w:val="20"/>
                <w:lang w:eastAsia="en-GB"/>
              </w:rPr>
              <w:t xml:space="preserve"> </w:t>
            </w:r>
            <w:r w:rsidR="004F70A1">
              <w:rPr>
                <w:rFonts w:eastAsia="Times New Roman" w:cs="Times New Roman"/>
                <w:szCs w:val="20"/>
                <w:lang w:eastAsia="en-GB"/>
              </w:rPr>
              <w:t>Unitary</w:t>
            </w:r>
            <w:r w:rsidR="006D1F13">
              <w:rPr>
                <w:rFonts w:eastAsia="Times New Roman" w:cs="Times New Roman"/>
                <w:szCs w:val="20"/>
                <w:lang w:eastAsia="en-GB"/>
              </w:rPr>
              <w:t xml:space="preserve"> Authority</w:t>
            </w:r>
            <w:r>
              <w:rPr>
                <w:rFonts w:eastAsia="Times New Roman" w:cs="Times New Roman"/>
                <w:szCs w:val="20"/>
                <w:lang w:eastAsia="en-GB"/>
              </w:rPr>
              <w:t>)</w:t>
            </w:r>
          </w:p>
          <w:p w14:paraId="0E153B7E" w14:textId="6EA211D7" w:rsidR="0045581D" w:rsidRPr="005E489C" w:rsidRDefault="0045581D" w:rsidP="009C6F33">
            <w:pPr>
              <w:spacing w:after="0" w:line="240" w:lineRule="auto"/>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427F51BD" w:rsidR="00A74888" w:rsidRDefault="00A74888" w:rsidP="005C6324">
      <w:pPr>
        <w:spacing w:after="0"/>
        <w:jc w:val="both"/>
        <w:rPr>
          <w:bCs/>
        </w:rPr>
      </w:pPr>
    </w:p>
    <w:p w14:paraId="255A2BE6" w14:textId="77777777" w:rsidR="005C6324" w:rsidRPr="005C6324" w:rsidRDefault="005C6324" w:rsidP="005C6324">
      <w:pPr>
        <w:spacing w:after="0"/>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634F9E48" w:rsidR="003A3967" w:rsidRDefault="00676A8C" w:rsidP="00C03C4E">
      <w:pPr>
        <w:spacing w:after="0"/>
        <w:jc w:val="both"/>
      </w:pPr>
      <w:r>
        <w:t>Apologies were received from Cllr Pat Collins.</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007819CF" w:rsidR="00F96F2A" w:rsidRDefault="009C6F33" w:rsidP="00F96F2A">
      <w:pPr>
        <w:spacing w:after="0"/>
        <w:jc w:val="both"/>
      </w:pPr>
      <w:r>
        <w:t>There were no declarations of interest</w:t>
      </w:r>
      <w:r w:rsidR="00676A8C">
        <w:t>.</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7321367F" w14:textId="0F52D772" w:rsidR="00DD3A39" w:rsidRDefault="00DD3A39" w:rsidP="00DD3A39">
      <w:pPr>
        <w:spacing w:after="0"/>
        <w:jc w:val="both"/>
      </w:pPr>
      <w:r>
        <w:t>There were no matters arising that did not appear on the agenda.</w:t>
      </w:r>
    </w:p>
    <w:p w14:paraId="781FEF6D" w14:textId="7C311F95" w:rsidR="005C6324" w:rsidRDefault="005C6324" w:rsidP="00DD3A39">
      <w:pPr>
        <w:spacing w:after="0"/>
        <w:jc w:val="both"/>
      </w:pPr>
    </w:p>
    <w:p w14:paraId="26C64CCA" w14:textId="63B41D23" w:rsidR="00DC5E2C" w:rsidRPr="00F76EEA" w:rsidRDefault="00F76EEA" w:rsidP="00F76EEA">
      <w:pPr>
        <w:spacing w:after="0"/>
        <w:jc w:val="both"/>
        <w:rPr>
          <w:b/>
        </w:rPr>
      </w:pPr>
      <w:r>
        <w:rPr>
          <w:b/>
        </w:rPr>
        <w:t>4.</w:t>
      </w:r>
      <w:r>
        <w:rPr>
          <w:b/>
        </w:rPr>
        <w:tab/>
      </w:r>
      <w:r w:rsidR="005C6324">
        <w:rPr>
          <w:b/>
        </w:rPr>
        <w:t>Public Participation</w:t>
      </w:r>
    </w:p>
    <w:p w14:paraId="207CB60E" w14:textId="77777777" w:rsidR="00C64701" w:rsidRDefault="00C64701" w:rsidP="00C64701">
      <w:pPr>
        <w:spacing w:after="0"/>
        <w:jc w:val="both"/>
      </w:pPr>
    </w:p>
    <w:p w14:paraId="1F25772C" w14:textId="5182A9FA" w:rsidR="005116A7" w:rsidRDefault="009C6F33" w:rsidP="00247FAC">
      <w:pPr>
        <w:spacing w:after="0"/>
        <w:jc w:val="both"/>
      </w:pPr>
      <w:r>
        <w:t>The matter of footpaths was raised</w:t>
      </w:r>
      <w:r w:rsidR="00676A8C">
        <w:t xml:space="preserve"> again</w:t>
      </w:r>
      <w:r>
        <w:t>.  It was confirmed that the landowner is responsible for the footpath in question.  However, Cllr John Bailey agreed to look into this and let the PC know.</w:t>
      </w:r>
    </w:p>
    <w:p w14:paraId="592FE153" w14:textId="77777777" w:rsidR="009C6F33" w:rsidRDefault="009C6F33" w:rsidP="00247FAC">
      <w:pPr>
        <w:spacing w:after="0"/>
        <w:jc w:val="both"/>
      </w:pPr>
    </w:p>
    <w:p w14:paraId="03620CD6" w14:textId="7130C570" w:rsidR="009C6F33" w:rsidRDefault="009C6F33" w:rsidP="00247FAC">
      <w:pPr>
        <w:spacing w:after="0"/>
        <w:jc w:val="both"/>
      </w:pPr>
      <w:r>
        <w:t xml:space="preserve">The issue of speeding was raised.  </w:t>
      </w:r>
      <w:r w:rsidR="00676A8C">
        <w:t>Cllr John Bailey confirmed that the sharing of SIDs has gone by the board but parishes in the area are happy to get this going again.  Cllr John Bailey will arrange a meeting with Ash and Martock.  Cllr Richard Collis was nominated to be the Long Load representative and he agreed to do this.  It was resolved to follow this up at the next meeting.</w:t>
      </w:r>
    </w:p>
    <w:p w14:paraId="3980F333" w14:textId="77777777" w:rsidR="00676A8C" w:rsidRDefault="00676A8C" w:rsidP="00247FAC">
      <w:pPr>
        <w:spacing w:after="0"/>
        <w:jc w:val="both"/>
      </w:pPr>
    </w:p>
    <w:p w14:paraId="237BF219" w14:textId="51BA9430" w:rsidR="00676A8C" w:rsidRDefault="00676A8C" w:rsidP="00247FAC">
      <w:pPr>
        <w:spacing w:after="0"/>
        <w:jc w:val="both"/>
      </w:pPr>
      <w:r>
        <w:t>The issue of drainage in Church Lane was raised.  Cllr John Bailey confirmed that Highways are responsible for the verges and the landowners are responsible for the hedges and ditches.</w:t>
      </w:r>
    </w:p>
    <w:p w14:paraId="4475896D" w14:textId="30001509" w:rsidR="00676A8C" w:rsidRDefault="00676A8C" w:rsidP="00247FAC">
      <w:pPr>
        <w:spacing w:after="0"/>
        <w:jc w:val="both"/>
      </w:pPr>
      <w:r>
        <w:lastRenderedPageBreak/>
        <w:t>It was reported that Highways have agreed to resurface the road in Church Lane.</w:t>
      </w:r>
    </w:p>
    <w:p w14:paraId="3E17540A" w14:textId="77777777" w:rsidR="006D1F13" w:rsidRDefault="006D1F13" w:rsidP="00247FAC">
      <w:pPr>
        <w:spacing w:after="0"/>
        <w:jc w:val="both"/>
      </w:pPr>
    </w:p>
    <w:p w14:paraId="7389262E" w14:textId="55CB2D9D" w:rsidR="00C94B0A" w:rsidRPr="00F76EEA" w:rsidRDefault="00F76EEA" w:rsidP="00F76EEA">
      <w:pPr>
        <w:spacing w:after="0"/>
        <w:jc w:val="both"/>
        <w:rPr>
          <w:b/>
        </w:rPr>
      </w:pPr>
      <w:r>
        <w:rPr>
          <w:b/>
        </w:rPr>
        <w:t>5.</w:t>
      </w:r>
      <w:r>
        <w:rPr>
          <w:b/>
        </w:rPr>
        <w:tab/>
      </w:r>
      <w:r w:rsidR="004F70A1">
        <w:rPr>
          <w:b/>
        </w:rPr>
        <w:t>Somerset Unitary Authority</w:t>
      </w:r>
      <w:r w:rsidR="005C6324">
        <w:rPr>
          <w:b/>
        </w:rPr>
        <w:t xml:space="preserve"> Report</w:t>
      </w:r>
    </w:p>
    <w:p w14:paraId="6F8AB2C3" w14:textId="77777777" w:rsidR="00C94B0A" w:rsidRDefault="00C94B0A" w:rsidP="00C94B0A">
      <w:pPr>
        <w:spacing w:after="0"/>
        <w:jc w:val="both"/>
      </w:pPr>
    </w:p>
    <w:p w14:paraId="2AF87C9F" w14:textId="05C16E8F" w:rsidR="00E0001F" w:rsidRDefault="00676A8C" w:rsidP="00C94B0A">
      <w:pPr>
        <w:spacing w:after="0"/>
        <w:jc w:val="both"/>
      </w:pPr>
      <w:r>
        <w:t>A</w:t>
      </w:r>
      <w:r w:rsidR="00D414A7">
        <w:t xml:space="preserve"> summary of the report</w:t>
      </w:r>
      <w:r>
        <w:t xml:space="preserve"> was provided</w:t>
      </w:r>
      <w:r w:rsidR="00D414A7">
        <w:t xml:space="preserve">.  </w:t>
      </w:r>
    </w:p>
    <w:p w14:paraId="1D799E3E" w14:textId="77777777" w:rsidR="00E0001F" w:rsidRDefault="00E0001F" w:rsidP="00C94B0A">
      <w:pPr>
        <w:spacing w:after="0"/>
        <w:jc w:val="both"/>
      </w:pPr>
    </w:p>
    <w:p w14:paraId="1E4E8F32" w14:textId="57BFE889" w:rsidR="00E0001F" w:rsidRDefault="009C6F33" w:rsidP="00676A8C">
      <w:pPr>
        <w:spacing w:after="0"/>
        <w:jc w:val="both"/>
      </w:pPr>
      <w:r>
        <w:t xml:space="preserve">It was confirmed that </w:t>
      </w:r>
      <w:r w:rsidR="00676A8C">
        <w:t>the Doctor’s surgery at Martock is not closing.</w:t>
      </w:r>
    </w:p>
    <w:p w14:paraId="191ADAC4" w14:textId="77777777" w:rsidR="00676A8C" w:rsidRDefault="00676A8C" w:rsidP="00676A8C">
      <w:pPr>
        <w:spacing w:after="0"/>
        <w:jc w:val="both"/>
      </w:pPr>
    </w:p>
    <w:p w14:paraId="68928854" w14:textId="1C9C8FC6" w:rsidR="00676A8C" w:rsidRDefault="00676A8C" w:rsidP="00676A8C">
      <w:pPr>
        <w:spacing w:after="0"/>
        <w:jc w:val="both"/>
      </w:pPr>
      <w:r>
        <w:t>Cllr John Bailey confirmed that further transport planning will take place at Somerset Council.  This has not reached consultation stage yet but Long Load will receive an invitation to any consultations.</w:t>
      </w:r>
    </w:p>
    <w:p w14:paraId="05C31BC9" w14:textId="77777777" w:rsidR="00676A8C" w:rsidRDefault="00676A8C" w:rsidP="00676A8C">
      <w:pPr>
        <w:spacing w:after="0"/>
        <w:jc w:val="both"/>
      </w:pPr>
    </w:p>
    <w:p w14:paraId="0D521BC8" w14:textId="4ED85658" w:rsidR="00676A8C" w:rsidRDefault="00676A8C" w:rsidP="00676A8C">
      <w:pPr>
        <w:spacing w:after="0"/>
        <w:jc w:val="both"/>
      </w:pPr>
      <w:r>
        <w:t>It was reported that the open day at North Petherton went well.</w:t>
      </w:r>
    </w:p>
    <w:p w14:paraId="74C05233" w14:textId="77777777" w:rsidR="00D414A7" w:rsidRDefault="00D414A7" w:rsidP="00C94B0A">
      <w:pPr>
        <w:spacing w:after="0"/>
        <w:jc w:val="both"/>
      </w:pPr>
    </w:p>
    <w:p w14:paraId="20F4995F" w14:textId="00309056" w:rsidR="005116A7" w:rsidRDefault="00D414A7" w:rsidP="00C94B0A">
      <w:pPr>
        <w:spacing w:after="0"/>
        <w:jc w:val="both"/>
      </w:pPr>
      <w:r>
        <w:t xml:space="preserve">The report can be found on the Parish Council website under the section </w:t>
      </w:r>
      <w:r w:rsidR="004F70A1">
        <w:t>Somerset Unitary Authority</w:t>
      </w:r>
      <w:r>
        <w:t xml:space="preserve"> Reports.</w:t>
      </w:r>
    </w:p>
    <w:p w14:paraId="1DEE383B" w14:textId="77777777" w:rsidR="00676A8C" w:rsidRDefault="00676A8C" w:rsidP="00C94B0A">
      <w:pPr>
        <w:spacing w:after="0"/>
        <w:jc w:val="both"/>
      </w:pPr>
    </w:p>
    <w:p w14:paraId="4E2B3BEF" w14:textId="018E6EF2" w:rsidR="00676A8C" w:rsidRDefault="00676A8C" w:rsidP="00C94B0A">
      <w:pPr>
        <w:spacing w:after="0"/>
        <w:jc w:val="both"/>
      </w:pPr>
      <w:r>
        <w:t>Village Stone – it was resolved to refer this to the next meeting.  Highways are waiting to hear from the Parish Council.</w:t>
      </w:r>
    </w:p>
    <w:p w14:paraId="344633BC" w14:textId="77777777" w:rsidR="00676A8C" w:rsidRDefault="00676A8C" w:rsidP="00C94B0A">
      <w:pPr>
        <w:spacing w:after="0"/>
        <w:jc w:val="both"/>
      </w:pPr>
    </w:p>
    <w:p w14:paraId="778078FA" w14:textId="47B53BCA" w:rsidR="00676A8C" w:rsidRDefault="00676A8C" w:rsidP="00C94B0A">
      <w:pPr>
        <w:spacing w:after="0"/>
        <w:jc w:val="both"/>
      </w:pPr>
      <w:r>
        <w:t>It was confirmed that the Parish boundaries are not changing.  They are currently in Martock Division although they may change at the next Unitary election.</w:t>
      </w:r>
    </w:p>
    <w:p w14:paraId="29082ED0" w14:textId="77777777" w:rsidR="007E2FE3" w:rsidRDefault="007E2FE3" w:rsidP="00F76EEA">
      <w:pPr>
        <w:spacing w:after="0"/>
        <w:jc w:val="both"/>
        <w:rPr>
          <w:b/>
        </w:rPr>
      </w:pPr>
    </w:p>
    <w:p w14:paraId="54D25809" w14:textId="13139E1B" w:rsidR="0032298F" w:rsidRPr="00F76EEA" w:rsidRDefault="00F76EEA" w:rsidP="00F76EEA">
      <w:pPr>
        <w:spacing w:after="0"/>
        <w:jc w:val="both"/>
        <w:rPr>
          <w:b/>
        </w:rPr>
      </w:pPr>
      <w:r>
        <w:rPr>
          <w:b/>
        </w:rPr>
        <w:t>6.</w:t>
      </w:r>
      <w:r>
        <w:rPr>
          <w:b/>
        </w:rPr>
        <w:tab/>
      </w:r>
      <w:r w:rsidR="00E0001F">
        <w:rPr>
          <w:b/>
        </w:rPr>
        <w:t>Defibrillator</w:t>
      </w:r>
    </w:p>
    <w:p w14:paraId="24882DBC" w14:textId="77777777" w:rsidR="00C84DB3" w:rsidRDefault="00C84DB3" w:rsidP="00C84DB3">
      <w:pPr>
        <w:spacing w:after="0"/>
        <w:jc w:val="both"/>
      </w:pPr>
    </w:p>
    <w:p w14:paraId="2690EC39" w14:textId="3A279458" w:rsidR="00E0001F" w:rsidRDefault="00E0001F" w:rsidP="00E0001F">
      <w:pPr>
        <w:spacing w:after="0"/>
        <w:jc w:val="both"/>
      </w:pPr>
      <w:r>
        <w:t>It was confirmed that we had received no correspondence from planning</w:t>
      </w:r>
      <w:r w:rsidR="00A82F97">
        <w:t>.  The cabinet and the equipment are due to be delivered at the end of July.</w:t>
      </w:r>
    </w:p>
    <w:p w14:paraId="0BE35F09" w14:textId="2CC1906C" w:rsidR="007E2FE3" w:rsidRDefault="007E2FE3" w:rsidP="00993872">
      <w:pPr>
        <w:spacing w:after="0"/>
        <w:jc w:val="both"/>
      </w:pPr>
    </w:p>
    <w:p w14:paraId="2F35CEBA" w14:textId="1DDB550C" w:rsidR="00572984" w:rsidRDefault="00A82F97" w:rsidP="00572984">
      <w:pPr>
        <w:spacing w:after="0"/>
        <w:jc w:val="both"/>
        <w:rPr>
          <w:b/>
          <w:bCs/>
        </w:rPr>
      </w:pPr>
      <w:r>
        <w:rPr>
          <w:b/>
          <w:bCs/>
        </w:rPr>
        <w:t>7</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22588BFE" w14:textId="274FF0D7" w:rsidR="00B93A44" w:rsidRDefault="00A82F97" w:rsidP="00572984">
      <w:pPr>
        <w:spacing w:after="0"/>
        <w:jc w:val="both"/>
      </w:pPr>
      <w:r>
        <w:t>No correspondence or planning applications were received.</w:t>
      </w:r>
    </w:p>
    <w:p w14:paraId="4CA208E9" w14:textId="54DE1099" w:rsidR="000055B8" w:rsidRDefault="000055B8" w:rsidP="006B57EC">
      <w:pPr>
        <w:spacing w:after="0"/>
        <w:jc w:val="both"/>
      </w:pPr>
    </w:p>
    <w:p w14:paraId="016F5EA5" w14:textId="61E57088" w:rsidR="00D56D01" w:rsidRPr="00D56D01" w:rsidRDefault="00A82F97" w:rsidP="00992E2B">
      <w:pPr>
        <w:spacing w:after="0"/>
        <w:jc w:val="both"/>
        <w:rPr>
          <w:b/>
          <w:bCs/>
        </w:rPr>
      </w:pPr>
      <w:r>
        <w:rPr>
          <w:b/>
          <w:bCs/>
        </w:rPr>
        <w:t>8</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3DA89649" w14:textId="77777777" w:rsidR="00A82F97" w:rsidRDefault="00A82F97" w:rsidP="00BC6626">
      <w:pPr>
        <w:spacing w:after="0"/>
        <w:jc w:val="both"/>
      </w:pPr>
      <w:r>
        <w:t>The annual AGAR for the external auditor was signed.</w:t>
      </w:r>
    </w:p>
    <w:p w14:paraId="4945C6D6" w14:textId="1CCB487D" w:rsidR="00B93A44" w:rsidRDefault="00A82F97" w:rsidP="00BC6626">
      <w:pPr>
        <w:spacing w:after="0"/>
        <w:jc w:val="both"/>
      </w:pPr>
      <w:r>
        <w:t>One</w:t>
      </w:r>
      <w:r w:rsidR="00B93A44">
        <w:t xml:space="preserve"> cheque </w:t>
      </w:r>
      <w:r>
        <w:t>was</w:t>
      </w:r>
      <w:r w:rsidR="00B93A44">
        <w:t xml:space="preserve"> signed as follows: </w:t>
      </w:r>
      <w:r w:rsidR="00E0001F">
        <w:t>Admin/payroll</w:t>
      </w:r>
      <w:r>
        <w:t>.</w:t>
      </w:r>
    </w:p>
    <w:p w14:paraId="4C556007" w14:textId="0251CA5B" w:rsidR="00D56D01" w:rsidRDefault="00D56D01" w:rsidP="00992E2B">
      <w:pPr>
        <w:spacing w:after="0"/>
        <w:jc w:val="both"/>
      </w:pPr>
    </w:p>
    <w:p w14:paraId="23673569" w14:textId="4A00C394" w:rsidR="00D56D01" w:rsidRPr="00796EA6" w:rsidRDefault="00A82F97" w:rsidP="00992E2B">
      <w:pPr>
        <w:spacing w:after="0"/>
        <w:jc w:val="both"/>
        <w:rPr>
          <w:b/>
          <w:bCs/>
        </w:rPr>
      </w:pPr>
      <w:r>
        <w:rPr>
          <w:b/>
          <w:bCs/>
        </w:rPr>
        <w:t>9</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D32CB03" w:rsidR="00D56D01" w:rsidRDefault="00796EA6" w:rsidP="00992E2B">
      <w:pPr>
        <w:spacing w:after="0"/>
        <w:jc w:val="both"/>
      </w:pPr>
      <w:r>
        <w:t xml:space="preserve">The next meeting will be held on Tuesday </w:t>
      </w:r>
      <w:r w:rsidR="00A82F97">
        <w:t>19 September</w:t>
      </w:r>
      <w:r w:rsidR="001E67E7">
        <w:t xml:space="preserve"> 2023</w:t>
      </w:r>
      <w:r w:rsidR="00E0001F">
        <w:t>.</w:t>
      </w:r>
    </w:p>
    <w:p w14:paraId="61C3293A" w14:textId="171185DE" w:rsidR="00992E2B" w:rsidRDefault="00992E2B" w:rsidP="00992E2B">
      <w:pPr>
        <w:spacing w:after="0"/>
        <w:jc w:val="both"/>
      </w:pPr>
    </w:p>
    <w:p w14:paraId="1492A1C8" w14:textId="769985C4" w:rsidR="00992E2B" w:rsidRPr="00232119" w:rsidRDefault="00A82F97" w:rsidP="00992E2B">
      <w:pPr>
        <w:spacing w:after="0"/>
        <w:jc w:val="both"/>
        <w:rPr>
          <w:b/>
        </w:rPr>
      </w:pPr>
      <w:r>
        <w:rPr>
          <w:b/>
        </w:rPr>
        <w:t>10</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7404CB74" w:rsidR="0056519D" w:rsidRDefault="00E0001F" w:rsidP="00323AFA">
      <w:pPr>
        <w:spacing w:after="0"/>
        <w:jc w:val="both"/>
        <w:rPr>
          <w:bCs/>
        </w:rPr>
      </w:pPr>
      <w:r>
        <w:rPr>
          <w:bCs/>
        </w:rPr>
        <w:t xml:space="preserve">It was noted that </w:t>
      </w:r>
      <w:r w:rsidR="00A82F97">
        <w:rPr>
          <w:bCs/>
        </w:rPr>
        <w:t>the Long Load village sign has disappeared.  It was resolved that the Clerk would contact Highways regarding this.</w:t>
      </w:r>
    </w:p>
    <w:p w14:paraId="7E95B46E" w14:textId="77777777" w:rsidR="00E0001F" w:rsidRDefault="00E0001F" w:rsidP="00323AFA">
      <w:pPr>
        <w:spacing w:after="0"/>
        <w:jc w:val="both"/>
        <w:rPr>
          <w:bCs/>
        </w:rPr>
      </w:pPr>
    </w:p>
    <w:p w14:paraId="4C08D6AD" w14:textId="3BEC7709" w:rsidR="00796EA6" w:rsidRDefault="00A82F97" w:rsidP="00323AFA">
      <w:pPr>
        <w:spacing w:after="0"/>
        <w:jc w:val="both"/>
        <w:rPr>
          <w:bCs/>
        </w:rPr>
      </w:pPr>
      <w:r>
        <w:rPr>
          <w:bCs/>
        </w:rPr>
        <w:t>The minutes of the 2022 AGM were signed.</w:t>
      </w:r>
    </w:p>
    <w:p w14:paraId="72FFA8F9" w14:textId="3A2C2776" w:rsidR="00A82F97" w:rsidRPr="00323AFA" w:rsidRDefault="00A82F97" w:rsidP="00323AFA">
      <w:pPr>
        <w:spacing w:after="0"/>
        <w:jc w:val="both"/>
        <w:rPr>
          <w:bCs/>
        </w:rPr>
      </w:pPr>
      <w:r>
        <w:rPr>
          <w:bCs/>
        </w:rPr>
        <w:t>The minutes of the last meeting were signed.</w:t>
      </w: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06CC40B" w14:textId="1BE4C05B" w:rsidR="00501A9C" w:rsidRDefault="00501A9C"/>
    <w:sectPr w:rsidR="00501A9C" w:rsidSect="006A010C">
      <w:headerReference w:type="default" r:id="rId8"/>
      <w:pgSz w:w="11906" w:h="16838"/>
      <w:pgMar w:top="1440" w:right="1440" w:bottom="1440" w:left="1440" w:header="708" w:footer="708" w:gutter="0"/>
      <w:pgNumType w:start="4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04DA" w14:textId="77777777" w:rsidR="00B92C7B" w:rsidRDefault="00B92C7B" w:rsidP="006D0848">
      <w:pPr>
        <w:spacing w:after="0" w:line="240" w:lineRule="auto"/>
      </w:pPr>
      <w:r>
        <w:separator/>
      </w:r>
    </w:p>
  </w:endnote>
  <w:endnote w:type="continuationSeparator" w:id="0">
    <w:p w14:paraId="77BA25A1" w14:textId="77777777" w:rsidR="00B92C7B" w:rsidRDefault="00B92C7B"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9B02" w14:textId="77777777" w:rsidR="00B92C7B" w:rsidRDefault="00B92C7B" w:rsidP="006D0848">
      <w:pPr>
        <w:spacing w:after="0" w:line="240" w:lineRule="auto"/>
      </w:pPr>
      <w:r>
        <w:separator/>
      </w:r>
    </w:p>
  </w:footnote>
  <w:footnote w:type="continuationSeparator" w:id="0">
    <w:p w14:paraId="3E196882" w14:textId="77777777" w:rsidR="00B92C7B" w:rsidRDefault="00B92C7B"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97EDE"/>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1E67E7"/>
    <w:rsid w:val="002073CB"/>
    <w:rsid w:val="00212A5E"/>
    <w:rsid w:val="00217D74"/>
    <w:rsid w:val="0022136D"/>
    <w:rsid w:val="00231480"/>
    <w:rsid w:val="00232119"/>
    <w:rsid w:val="00247FAC"/>
    <w:rsid w:val="0025291F"/>
    <w:rsid w:val="00262E4E"/>
    <w:rsid w:val="002800DA"/>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70860"/>
    <w:rsid w:val="004975AE"/>
    <w:rsid w:val="004A66D8"/>
    <w:rsid w:val="004D645F"/>
    <w:rsid w:val="004E2D43"/>
    <w:rsid w:val="004F1EBF"/>
    <w:rsid w:val="004F70A1"/>
    <w:rsid w:val="00501A9C"/>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C357E"/>
    <w:rsid w:val="005C6324"/>
    <w:rsid w:val="005E489C"/>
    <w:rsid w:val="005E7052"/>
    <w:rsid w:val="0060405E"/>
    <w:rsid w:val="00606278"/>
    <w:rsid w:val="00610A23"/>
    <w:rsid w:val="006275E8"/>
    <w:rsid w:val="00637AE0"/>
    <w:rsid w:val="00643C96"/>
    <w:rsid w:val="00676A8C"/>
    <w:rsid w:val="00691270"/>
    <w:rsid w:val="00697EBD"/>
    <w:rsid w:val="006A010C"/>
    <w:rsid w:val="006B54C7"/>
    <w:rsid w:val="006B57EC"/>
    <w:rsid w:val="006D0848"/>
    <w:rsid w:val="006D0ED8"/>
    <w:rsid w:val="006D1F13"/>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564AC"/>
    <w:rsid w:val="00976C24"/>
    <w:rsid w:val="00984DC1"/>
    <w:rsid w:val="00992E2B"/>
    <w:rsid w:val="00993872"/>
    <w:rsid w:val="009A31FB"/>
    <w:rsid w:val="009C5E4A"/>
    <w:rsid w:val="009C6F33"/>
    <w:rsid w:val="009D10F8"/>
    <w:rsid w:val="00A021E7"/>
    <w:rsid w:val="00A022C8"/>
    <w:rsid w:val="00A07CA5"/>
    <w:rsid w:val="00A07D7E"/>
    <w:rsid w:val="00A27C7B"/>
    <w:rsid w:val="00A50934"/>
    <w:rsid w:val="00A67F4E"/>
    <w:rsid w:val="00A74888"/>
    <w:rsid w:val="00A763A0"/>
    <w:rsid w:val="00A82F97"/>
    <w:rsid w:val="00AA46CF"/>
    <w:rsid w:val="00AB0134"/>
    <w:rsid w:val="00AB4BF0"/>
    <w:rsid w:val="00AC52C4"/>
    <w:rsid w:val="00AC70DB"/>
    <w:rsid w:val="00AD0530"/>
    <w:rsid w:val="00AF6DC3"/>
    <w:rsid w:val="00B129F2"/>
    <w:rsid w:val="00B73587"/>
    <w:rsid w:val="00B92C7B"/>
    <w:rsid w:val="00B93A44"/>
    <w:rsid w:val="00B96276"/>
    <w:rsid w:val="00BA6952"/>
    <w:rsid w:val="00BB3546"/>
    <w:rsid w:val="00BC12BF"/>
    <w:rsid w:val="00BC6626"/>
    <w:rsid w:val="00BD5D84"/>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694E"/>
    <w:rsid w:val="00D26410"/>
    <w:rsid w:val="00D414A7"/>
    <w:rsid w:val="00D41712"/>
    <w:rsid w:val="00D56D01"/>
    <w:rsid w:val="00D672A0"/>
    <w:rsid w:val="00D74D62"/>
    <w:rsid w:val="00D82D43"/>
    <w:rsid w:val="00DB3BD5"/>
    <w:rsid w:val="00DB727F"/>
    <w:rsid w:val="00DC5E2C"/>
    <w:rsid w:val="00DD007D"/>
    <w:rsid w:val="00DD3A39"/>
    <w:rsid w:val="00DD6939"/>
    <w:rsid w:val="00DE442B"/>
    <w:rsid w:val="00DF088D"/>
    <w:rsid w:val="00DF1D8D"/>
    <w:rsid w:val="00E0001F"/>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599D"/>
    <w:rsid w:val="00EB639E"/>
    <w:rsid w:val="00EB6E1B"/>
    <w:rsid w:val="00EC3F7D"/>
    <w:rsid w:val="00EC5F59"/>
    <w:rsid w:val="00EC7B7C"/>
    <w:rsid w:val="00EF1E6C"/>
    <w:rsid w:val="00F008B5"/>
    <w:rsid w:val="00F03F24"/>
    <w:rsid w:val="00F2585D"/>
    <w:rsid w:val="00F61749"/>
    <w:rsid w:val="00F7065A"/>
    <w:rsid w:val="00F76EEA"/>
    <w:rsid w:val="00F856D0"/>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857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3</cp:revision>
  <cp:lastPrinted>2022-07-19T15:44:00Z</cp:lastPrinted>
  <dcterms:created xsi:type="dcterms:W3CDTF">2023-08-25T14:12:00Z</dcterms:created>
  <dcterms:modified xsi:type="dcterms:W3CDTF">2023-08-25T14:27:00Z</dcterms:modified>
</cp:coreProperties>
</file>